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9979" w14:textId="02E2305B" w:rsidR="007041AA" w:rsidRDefault="007041AA" w:rsidP="007041AA">
      <w:pPr>
        <w:jc w:val="center"/>
        <w:rPr>
          <w:rFonts w:ascii="宋体" w:eastAsia="宋体" w:hAnsi="宋体"/>
          <w:b/>
          <w:bCs/>
          <w:sz w:val="32"/>
          <w:szCs w:val="32"/>
        </w:rPr>
      </w:pPr>
      <w:r w:rsidRPr="00577508">
        <w:rPr>
          <w:rFonts w:ascii="宋体" w:eastAsia="宋体" w:hAnsi="宋体" w:hint="eastAsia"/>
          <w:b/>
          <w:bCs/>
          <w:sz w:val="32"/>
          <w:szCs w:val="32"/>
        </w:rPr>
        <w:t>预算申报系统绩效自评操作</w:t>
      </w:r>
      <w:r w:rsidR="00C33D06">
        <w:rPr>
          <w:rFonts w:ascii="宋体" w:eastAsia="宋体" w:hAnsi="宋体" w:hint="eastAsia"/>
          <w:b/>
          <w:bCs/>
          <w:sz w:val="32"/>
          <w:szCs w:val="32"/>
        </w:rPr>
        <w:t>指南</w:t>
      </w:r>
    </w:p>
    <w:p w14:paraId="428076BC" w14:textId="77777777" w:rsidR="001E5075" w:rsidRPr="00577508" w:rsidRDefault="001E5075" w:rsidP="007041AA">
      <w:pPr>
        <w:jc w:val="center"/>
        <w:rPr>
          <w:rFonts w:ascii="宋体" w:eastAsia="宋体" w:hAnsi="宋体"/>
          <w:b/>
          <w:bCs/>
          <w:sz w:val="32"/>
          <w:szCs w:val="32"/>
        </w:rPr>
      </w:pPr>
    </w:p>
    <w:p w14:paraId="3D5B9224" w14:textId="6FC73E24" w:rsidR="00015BC4" w:rsidRPr="00541698" w:rsidRDefault="007041AA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1</w:t>
      </w:r>
      <w:r w:rsidRPr="00541698">
        <w:rPr>
          <w:rFonts w:ascii="宋体" w:eastAsia="宋体" w:hAnsi="宋体"/>
          <w:sz w:val="28"/>
          <w:szCs w:val="28"/>
        </w:rPr>
        <w:t>.</w:t>
      </w:r>
      <w:r w:rsidRPr="00541698">
        <w:rPr>
          <w:rFonts w:ascii="宋体" w:eastAsia="宋体" w:hAnsi="宋体" w:hint="eastAsia"/>
          <w:sz w:val="28"/>
          <w:szCs w:val="28"/>
        </w:rPr>
        <w:t>系统登录</w:t>
      </w:r>
    </w:p>
    <w:p w14:paraId="53EB5674" w14:textId="4C132A1A" w:rsidR="007041AA" w:rsidRPr="00541698" w:rsidRDefault="009B650D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登录</w:t>
      </w:r>
      <w:hyperlink r:id="rId6" w:history="1">
        <w:r w:rsidR="00577508">
          <w:rPr>
            <w:rStyle w:val="a8"/>
            <w:rFonts w:ascii="宋体" w:eastAsia="宋体" w:hAnsi="宋体"/>
            <w:sz w:val="28"/>
            <w:szCs w:val="28"/>
          </w:rPr>
          <w:t>cwc</w:t>
        </w:r>
        <w:r w:rsidRPr="00541698">
          <w:rPr>
            <w:rStyle w:val="a8"/>
            <w:rFonts w:ascii="宋体" w:eastAsia="宋体" w:hAnsi="宋体"/>
            <w:sz w:val="28"/>
            <w:szCs w:val="28"/>
          </w:rPr>
          <w:t>.uibe.edu.cn</w:t>
        </w:r>
      </w:hyperlink>
      <w:r w:rsidRPr="00541698">
        <w:rPr>
          <w:rFonts w:ascii="宋体" w:eastAsia="宋体" w:hAnsi="宋体" w:hint="eastAsia"/>
          <w:sz w:val="28"/>
          <w:szCs w:val="28"/>
        </w:rPr>
        <w:t>右下角“财务平台”―“预算申报系统”，用户名和密码同工资申报。</w:t>
      </w:r>
    </w:p>
    <w:p w14:paraId="1EEC1803" w14:textId="7AE85E83" w:rsidR="00453AC8" w:rsidRPr="00541698" w:rsidRDefault="00453AC8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sz w:val="28"/>
          <w:szCs w:val="28"/>
        </w:rPr>
        <w:t>2.</w:t>
      </w:r>
      <w:r w:rsidR="00E96B8C" w:rsidRPr="00541698">
        <w:rPr>
          <w:rFonts w:ascii="宋体" w:eastAsia="宋体" w:hAnsi="宋体" w:hint="eastAsia"/>
          <w:sz w:val="28"/>
          <w:szCs w:val="28"/>
        </w:rPr>
        <w:t>选择绩效自评方案</w:t>
      </w:r>
    </w:p>
    <w:p w14:paraId="3F7EC0D3" w14:textId="4862A93F" w:rsidR="00F9615D" w:rsidRPr="00541698" w:rsidRDefault="00F9615D" w:rsidP="00DB09AB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（1）进入“</w:t>
      </w:r>
      <w:r w:rsidR="00F8254B">
        <w:rPr>
          <w:rFonts w:ascii="宋体" w:eastAsia="宋体" w:hAnsi="宋体" w:hint="eastAsia"/>
          <w:sz w:val="28"/>
          <w:szCs w:val="28"/>
        </w:rPr>
        <w:t>绩效</w:t>
      </w:r>
      <w:r w:rsidRPr="00541698">
        <w:rPr>
          <w:rFonts w:ascii="宋体" w:eastAsia="宋体" w:hAnsi="宋体" w:hint="eastAsia"/>
          <w:sz w:val="28"/>
          <w:szCs w:val="28"/>
        </w:rPr>
        <w:t>管理”，选择“</w:t>
      </w:r>
      <w:r w:rsidR="00F8254B">
        <w:rPr>
          <w:rFonts w:ascii="宋体" w:eastAsia="宋体" w:hAnsi="宋体" w:hint="eastAsia"/>
          <w:sz w:val="28"/>
          <w:szCs w:val="28"/>
        </w:rPr>
        <w:t>项目</w:t>
      </w:r>
      <w:r w:rsidRPr="00541698">
        <w:rPr>
          <w:rFonts w:ascii="宋体" w:eastAsia="宋体" w:hAnsi="宋体" w:hint="eastAsia"/>
          <w:sz w:val="28"/>
          <w:szCs w:val="28"/>
        </w:rPr>
        <w:t>绩效自评”</w:t>
      </w:r>
    </w:p>
    <w:p w14:paraId="54597A9C" w14:textId="60006CD5" w:rsidR="00E96B8C" w:rsidRPr="00541698" w:rsidRDefault="00F8254B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0B5C0FAF" wp14:editId="1589849A">
            <wp:extent cx="5274310" cy="10325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3587" w14:textId="563B428B" w:rsidR="00F9615D" w:rsidRPr="00541698" w:rsidRDefault="00F9615D" w:rsidP="00DB09AB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（2）预算方案选择“</w:t>
      </w:r>
      <w:r w:rsidR="00264177">
        <w:rPr>
          <w:rFonts w:ascii="宋体" w:eastAsia="宋体" w:hAnsi="宋体" w:hint="eastAsia"/>
          <w:sz w:val="28"/>
          <w:szCs w:val="28"/>
        </w:rPr>
        <w:t>综合预算</w:t>
      </w:r>
      <w:r w:rsidRPr="00541698">
        <w:rPr>
          <w:rFonts w:ascii="宋体" w:eastAsia="宋体" w:hAnsi="宋体" w:hint="eastAsia"/>
          <w:sz w:val="28"/>
          <w:szCs w:val="28"/>
        </w:rPr>
        <w:t>”，</w:t>
      </w:r>
      <w:r w:rsidR="00264177">
        <w:rPr>
          <w:rFonts w:ascii="宋体" w:eastAsia="宋体" w:hAnsi="宋体" w:hint="eastAsia"/>
          <w:b/>
          <w:bCs/>
          <w:color w:val="FF0000"/>
          <w:sz w:val="28"/>
          <w:szCs w:val="28"/>
        </w:rPr>
        <w:t>自评入口</w:t>
      </w:r>
      <w:r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选择“2</w:t>
      </w:r>
      <w:r w:rsidRPr="00541698">
        <w:rPr>
          <w:rFonts w:ascii="宋体" w:eastAsia="宋体" w:hAnsi="宋体"/>
          <w:b/>
          <w:bCs/>
          <w:color w:val="FF0000"/>
          <w:sz w:val="28"/>
          <w:szCs w:val="28"/>
        </w:rPr>
        <w:t>02</w:t>
      </w:r>
      <w:r w:rsidR="005717C3">
        <w:rPr>
          <w:rFonts w:ascii="宋体" w:eastAsia="宋体" w:hAnsi="宋体"/>
          <w:b/>
          <w:bCs/>
          <w:color w:val="FF0000"/>
          <w:sz w:val="28"/>
          <w:szCs w:val="28"/>
        </w:rPr>
        <w:t>2</w:t>
      </w:r>
      <w:r w:rsidRPr="00541698">
        <w:rPr>
          <w:rFonts w:ascii="宋体" w:eastAsia="宋体" w:hAnsi="宋体" w:hint="eastAsia"/>
          <w:b/>
          <w:bCs/>
          <w:color w:val="FF0000"/>
          <w:sz w:val="28"/>
          <w:szCs w:val="28"/>
        </w:rPr>
        <w:t>”</w:t>
      </w:r>
    </w:p>
    <w:p w14:paraId="74AE4047" w14:textId="77777777" w:rsidR="00FD7E92" w:rsidRDefault="00FD7E92" w:rsidP="00453AC8">
      <w:pPr>
        <w:ind w:firstLine="420"/>
        <w:rPr>
          <w:noProof/>
        </w:rPr>
      </w:pPr>
    </w:p>
    <w:p w14:paraId="1FA268C4" w14:textId="5B7A0F6A" w:rsidR="004002C6" w:rsidRPr="00541698" w:rsidRDefault="00FD7E92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55AE561E" wp14:editId="32D97569">
            <wp:extent cx="4175760" cy="25044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49848"/>
                    <a:stretch/>
                  </pic:blipFill>
                  <pic:spPr bwMode="auto">
                    <a:xfrm>
                      <a:off x="0" y="0"/>
                      <a:ext cx="4176123" cy="2504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B6181" w14:textId="56733826" w:rsidR="00F9615D" w:rsidRPr="00541698" w:rsidRDefault="00F9615D" w:rsidP="00371A1C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（3）</w:t>
      </w:r>
      <w:proofErr w:type="gramStart"/>
      <w:r w:rsidRPr="00541698">
        <w:rPr>
          <w:rFonts w:ascii="宋体" w:eastAsia="宋体" w:hAnsi="宋体" w:hint="eastAsia"/>
          <w:sz w:val="28"/>
          <w:szCs w:val="28"/>
        </w:rPr>
        <w:t>勾选项目</w:t>
      </w:r>
      <w:proofErr w:type="gramEnd"/>
      <w:r w:rsidRPr="00541698">
        <w:rPr>
          <w:rFonts w:ascii="宋体" w:eastAsia="宋体" w:hAnsi="宋体" w:hint="eastAsia"/>
          <w:sz w:val="28"/>
          <w:szCs w:val="28"/>
        </w:rPr>
        <w:t>进行评价</w:t>
      </w:r>
    </w:p>
    <w:p w14:paraId="1D3DE67E" w14:textId="156839B6" w:rsidR="00F9615D" w:rsidRPr="00541698" w:rsidRDefault="00F9615D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3707E5A0" wp14:editId="626E9B32">
            <wp:extent cx="5274310" cy="8547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AC452" w14:textId="74D36223" w:rsidR="00CF05B1" w:rsidRPr="00541698" w:rsidRDefault="00C13520" w:rsidP="00990BE3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（4）填写“绩效目标实际完成情况”</w:t>
      </w:r>
    </w:p>
    <w:p w14:paraId="6C68CF79" w14:textId="6C376EE4" w:rsidR="00C13520" w:rsidRPr="00541698" w:rsidRDefault="00C13520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5B6C7AA1" wp14:editId="6EB2E47D">
            <wp:extent cx="5273803" cy="1488831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7718" cy="148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1844" w14:textId="304E6642" w:rsidR="00C13520" w:rsidRPr="00541698" w:rsidRDefault="00C13520" w:rsidP="00990BE3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（5）</w:t>
      </w:r>
      <w:r w:rsidR="00A55135" w:rsidRPr="00541698">
        <w:rPr>
          <w:rFonts w:ascii="宋体" w:eastAsia="宋体" w:hAnsi="宋体" w:hint="eastAsia"/>
          <w:sz w:val="28"/>
          <w:szCs w:val="28"/>
        </w:rPr>
        <w:t>绩效指标自评，填写“实际完成值”、“分值”、“得分”和“未完成原因”</w:t>
      </w:r>
    </w:p>
    <w:p w14:paraId="4AB5CC91" w14:textId="241D0EB4" w:rsidR="00A55135" w:rsidRDefault="00A55135" w:rsidP="00453AC8">
      <w:pPr>
        <w:ind w:firstLine="420"/>
        <w:rPr>
          <w:rFonts w:ascii="宋体" w:eastAsia="宋体" w:hAnsi="宋体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23FB9F0" wp14:editId="5532556B">
            <wp:extent cx="5274310" cy="6184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4823" w14:textId="120207FB" w:rsidR="00D64F12" w:rsidRDefault="00D64F12" w:rsidP="00453AC8">
      <w:pPr>
        <w:ind w:firstLine="420"/>
        <w:rPr>
          <w:rFonts w:ascii="宋体" w:eastAsia="宋体" w:hAnsi="宋体"/>
          <w:sz w:val="28"/>
          <w:szCs w:val="28"/>
        </w:rPr>
      </w:pPr>
      <w:r w:rsidRPr="00D64F12">
        <w:rPr>
          <w:rFonts w:ascii="宋体" w:eastAsia="宋体" w:hAnsi="宋体" w:hint="eastAsia"/>
          <w:sz w:val="28"/>
          <w:szCs w:val="28"/>
        </w:rPr>
        <w:t>（6）每一指标自评后上</w:t>
      </w:r>
      <w:proofErr w:type="gramStart"/>
      <w:r w:rsidRPr="00D64F12">
        <w:rPr>
          <w:rFonts w:ascii="宋体" w:eastAsia="宋体" w:hAnsi="宋体" w:hint="eastAsia"/>
          <w:sz w:val="28"/>
          <w:szCs w:val="28"/>
        </w:rPr>
        <w:t>传相关</w:t>
      </w:r>
      <w:proofErr w:type="gramEnd"/>
      <w:r w:rsidRPr="00D64F12">
        <w:rPr>
          <w:rFonts w:ascii="宋体" w:eastAsia="宋体" w:hAnsi="宋体" w:hint="eastAsia"/>
          <w:sz w:val="28"/>
          <w:szCs w:val="28"/>
        </w:rPr>
        <w:t>佐证材料</w:t>
      </w:r>
    </w:p>
    <w:p w14:paraId="292C8DB5" w14:textId="0439BFDB" w:rsidR="00D64F12" w:rsidRDefault="00D64F12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23DC2AB0" wp14:editId="29A39938">
            <wp:extent cx="5274310" cy="9144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E9FF" w14:textId="13A9694E" w:rsidR="006C1329" w:rsidRPr="00893DC6" w:rsidRDefault="006C1329" w:rsidP="00990BE3">
      <w:pPr>
        <w:ind w:firstLineChars="200" w:firstLine="560"/>
        <w:rPr>
          <w:rFonts w:ascii="宋体" w:eastAsia="宋体" w:hAnsi="宋体"/>
          <w:color w:val="FF0000"/>
          <w:sz w:val="28"/>
          <w:szCs w:val="28"/>
        </w:rPr>
      </w:pPr>
      <w:r w:rsidRPr="00541698">
        <w:rPr>
          <w:rFonts w:ascii="宋体" w:eastAsia="宋体" w:hAnsi="宋体" w:hint="eastAsia"/>
          <w:sz w:val="28"/>
          <w:szCs w:val="28"/>
        </w:rPr>
        <w:t>（</w:t>
      </w:r>
      <w:r w:rsidR="00D64F12">
        <w:rPr>
          <w:rFonts w:ascii="宋体" w:eastAsia="宋体" w:hAnsi="宋体"/>
          <w:sz w:val="28"/>
          <w:szCs w:val="28"/>
        </w:rPr>
        <w:t>7</w:t>
      </w:r>
      <w:r w:rsidRPr="00541698">
        <w:rPr>
          <w:rFonts w:ascii="宋体" w:eastAsia="宋体" w:hAnsi="宋体" w:hint="eastAsia"/>
          <w:sz w:val="28"/>
          <w:szCs w:val="28"/>
        </w:rPr>
        <w:t>）</w:t>
      </w:r>
      <w:r w:rsidR="00450C55" w:rsidRPr="00541698">
        <w:rPr>
          <w:rFonts w:ascii="宋体" w:eastAsia="宋体" w:hAnsi="宋体" w:hint="eastAsia"/>
          <w:sz w:val="28"/>
          <w:szCs w:val="28"/>
        </w:rPr>
        <w:t>选中项目</w:t>
      </w:r>
      <w:r w:rsidR="00893DC6">
        <w:rPr>
          <w:rFonts w:ascii="宋体" w:eastAsia="宋体" w:hAnsi="宋体" w:hint="eastAsia"/>
          <w:sz w:val="28"/>
          <w:szCs w:val="28"/>
        </w:rPr>
        <w:t>进行</w:t>
      </w:r>
      <w:r w:rsidR="00893DC6" w:rsidRPr="00893DC6">
        <w:rPr>
          <w:rFonts w:ascii="宋体" w:eastAsia="宋体" w:hAnsi="宋体" w:hint="eastAsia"/>
          <w:color w:val="FF0000"/>
          <w:sz w:val="28"/>
          <w:szCs w:val="28"/>
        </w:rPr>
        <w:t>“数据</w:t>
      </w:r>
      <w:r w:rsidRPr="00893DC6">
        <w:rPr>
          <w:rFonts w:ascii="宋体" w:eastAsia="宋体" w:hAnsi="宋体" w:hint="eastAsia"/>
          <w:color w:val="FF0000"/>
          <w:sz w:val="28"/>
          <w:szCs w:val="28"/>
        </w:rPr>
        <w:t>校验</w:t>
      </w:r>
      <w:r w:rsidR="00893DC6" w:rsidRPr="00893DC6">
        <w:rPr>
          <w:rFonts w:ascii="宋体" w:eastAsia="宋体" w:hAnsi="宋体" w:hint="eastAsia"/>
          <w:color w:val="FF0000"/>
          <w:sz w:val="28"/>
          <w:szCs w:val="28"/>
        </w:rPr>
        <w:t>”“</w:t>
      </w:r>
      <w:r w:rsidRPr="00893DC6">
        <w:rPr>
          <w:rFonts w:ascii="宋体" w:eastAsia="宋体" w:hAnsi="宋体" w:hint="eastAsia"/>
          <w:color w:val="FF0000"/>
          <w:sz w:val="28"/>
          <w:szCs w:val="28"/>
        </w:rPr>
        <w:t>提交</w:t>
      </w:r>
      <w:r w:rsidR="00893DC6" w:rsidRPr="00893DC6">
        <w:rPr>
          <w:rFonts w:ascii="宋体" w:eastAsia="宋体" w:hAnsi="宋体" w:hint="eastAsia"/>
          <w:color w:val="FF0000"/>
          <w:sz w:val="28"/>
          <w:szCs w:val="28"/>
        </w:rPr>
        <w:t>”</w:t>
      </w:r>
      <w:r w:rsidRPr="00893DC6">
        <w:rPr>
          <w:rFonts w:ascii="宋体" w:eastAsia="宋体" w:hAnsi="宋体" w:hint="eastAsia"/>
          <w:color w:val="FF0000"/>
          <w:sz w:val="28"/>
          <w:szCs w:val="28"/>
        </w:rPr>
        <w:t>，</w:t>
      </w:r>
      <w:r w:rsidR="00450C55" w:rsidRPr="00541698">
        <w:rPr>
          <w:rFonts w:ascii="宋体" w:eastAsia="宋体" w:hAnsi="宋体" w:hint="eastAsia"/>
          <w:sz w:val="28"/>
          <w:szCs w:val="28"/>
        </w:rPr>
        <w:t>导出e</w:t>
      </w:r>
      <w:r w:rsidR="00450C55" w:rsidRPr="00541698">
        <w:rPr>
          <w:rFonts w:ascii="宋体" w:eastAsia="宋体" w:hAnsi="宋体"/>
          <w:sz w:val="28"/>
          <w:szCs w:val="28"/>
        </w:rPr>
        <w:t>xcel</w:t>
      </w:r>
      <w:r w:rsidR="00450C55" w:rsidRPr="00541698">
        <w:rPr>
          <w:rFonts w:ascii="宋体" w:eastAsia="宋体" w:hAnsi="宋体" w:hint="eastAsia"/>
          <w:sz w:val="28"/>
          <w:szCs w:val="28"/>
        </w:rPr>
        <w:t>打印，</w:t>
      </w:r>
      <w:r w:rsidRPr="00893DC6">
        <w:rPr>
          <w:rFonts w:ascii="宋体" w:eastAsia="宋体" w:hAnsi="宋体" w:hint="eastAsia"/>
          <w:color w:val="FF0000"/>
          <w:sz w:val="28"/>
          <w:szCs w:val="28"/>
        </w:rPr>
        <w:t>提交后如需修改，</w:t>
      </w:r>
      <w:r w:rsidR="00893DC6" w:rsidRPr="00893DC6">
        <w:rPr>
          <w:rFonts w:ascii="宋体" w:eastAsia="宋体" w:hAnsi="宋体" w:hint="eastAsia"/>
          <w:color w:val="FF0000"/>
          <w:sz w:val="28"/>
          <w:szCs w:val="28"/>
        </w:rPr>
        <w:t>选中项目后点击“取消提交”。</w:t>
      </w:r>
      <w:r w:rsidR="00893DC6" w:rsidRPr="00893DC6">
        <w:rPr>
          <w:rFonts w:ascii="宋体" w:eastAsia="宋体" w:hAnsi="宋体"/>
          <w:color w:val="FF0000"/>
          <w:sz w:val="28"/>
          <w:szCs w:val="28"/>
        </w:rPr>
        <w:t xml:space="preserve"> </w:t>
      </w:r>
    </w:p>
    <w:p w14:paraId="60185308" w14:textId="1107918B" w:rsidR="00450C55" w:rsidRDefault="00450C55" w:rsidP="00453AC8">
      <w:pPr>
        <w:ind w:firstLine="420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541698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7466F254" wp14:editId="73011FE7">
            <wp:extent cx="5274310" cy="2546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2D54" w14:textId="630176AC" w:rsidR="00A048BF" w:rsidRDefault="00A048BF" w:rsidP="00453AC8">
      <w:pPr>
        <w:ind w:firstLine="420"/>
        <w:rPr>
          <w:rFonts w:ascii="宋体" w:eastAsia="宋体" w:hAnsi="宋体"/>
          <w:sz w:val="28"/>
          <w:szCs w:val="28"/>
        </w:rPr>
      </w:pPr>
      <w:r w:rsidRPr="00A048BF">
        <w:rPr>
          <w:rFonts w:ascii="宋体" w:eastAsia="宋体" w:hAnsi="宋体" w:hint="eastAsia"/>
          <w:sz w:val="28"/>
          <w:szCs w:val="28"/>
        </w:rPr>
        <w:t>3</w:t>
      </w:r>
      <w:r w:rsidRPr="00A048BF">
        <w:rPr>
          <w:rFonts w:ascii="宋体" w:eastAsia="宋体" w:hAnsi="宋体"/>
          <w:sz w:val="28"/>
          <w:szCs w:val="28"/>
        </w:rPr>
        <w:t>.</w:t>
      </w:r>
      <w:r w:rsidRPr="00A048BF">
        <w:rPr>
          <w:rFonts w:ascii="宋体" w:eastAsia="宋体" w:hAnsi="宋体" w:hint="eastAsia"/>
          <w:sz w:val="28"/>
          <w:szCs w:val="28"/>
        </w:rPr>
        <w:t>评分方法</w:t>
      </w:r>
    </w:p>
    <w:p w14:paraId="4A329DA5" w14:textId="71EC761D" w:rsidR="00A048BF" w:rsidRDefault="00A048BF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（1）</w:t>
      </w:r>
      <w:r w:rsidRPr="00A048BF">
        <w:rPr>
          <w:rFonts w:ascii="宋体" w:eastAsia="宋体" w:hAnsi="宋体" w:hint="eastAsia"/>
          <w:sz w:val="28"/>
          <w:szCs w:val="28"/>
        </w:rPr>
        <w:t>定性指标根据指标完成情况分为：达成预期指标、部分达成预期指标并具有一定效果、未达成预期指标且效果较差三档，分别按照该指标对应分值区间</w:t>
      </w:r>
      <w:r w:rsidRPr="00A048BF">
        <w:rPr>
          <w:rFonts w:ascii="宋体" w:eastAsia="宋体" w:hAnsi="宋体"/>
          <w:sz w:val="28"/>
          <w:szCs w:val="28"/>
        </w:rPr>
        <w:t>100-80%(含80%)、80-50%(含50%)、50-0%合理确定分值。</w:t>
      </w:r>
    </w:p>
    <w:p w14:paraId="177C29ED" w14:textId="5276B14E" w:rsidR="00A048BF" w:rsidRDefault="00A048BF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</w:t>
      </w:r>
      <w:r w:rsidRPr="00A048BF">
        <w:rPr>
          <w:rFonts w:ascii="宋体" w:eastAsia="宋体" w:hAnsi="宋体"/>
          <w:sz w:val="28"/>
          <w:szCs w:val="28"/>
        </w:rPr>
        <w:t>定量指标若为正向指标（即指标值为≥*），则得分计算方法应用全年实际值（B）/年度指标值（A）*该指标分值；若定量指标为反向指标（即指标值为≤*），则得分计算方法应用年度指标值（A）/</w:t>
      </w:r>
      <w:r w:rsidRPr="00A048BF">
        <w:rPr>
          <w:rFonts w:ascii="宋体" w:eastAsia="宋体" w:hAnsi="宋体"/>
          <w:sz w:val="28"/>
          <w:szCs w:val="28"/>
        </w:rPr>
        <w:lastRenderedPageBreak/>
        <w:t>全年实际值（B）*该指标分值。</w:t>
      </w:r>
    </w:p>
    <w:p w14:paraId="2E7CE291" w14:textId="0D692327" w:rsidR="00A048BF" w:rsidRPr="00A048BF" w:rsidRDefault="00A048BF" w:rsidP="00453AC8">
      <w:pPr>
        <w:ind w:firstLine="4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（3</w:t>
      </w:r>
      <w:r w:rsidRPr="002D7F94">
        <w:rPr>
          <w:rFonts w:ascii="宋体" w:eastAsia="宋体" w:hAnsi="宋体" w:hint="eastAsia"/>
          <w:sz w:val="28"/>
          <w:szCs w:val="28"/>
        </w:rPr>
        <w:t>）请在“未完成原因分析”中说明偏离目标、不能完成目标的原因及拟采取的措施。</w:t>
      </w:r>
    </w:p>
    <w:sectPr w:rsidR="00A048BF" w:rsidRPr="00A048BF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F60F0" w14:textId="77777777" w:rsidR="00EF6BFD" w:rsidRDefault="00EF6BFD" w:rsidP="007041AA">
      <w:r>
        <w:separator/>
      </w:r>
    </w:p>
  </w:endnote>
  <w:endnote w:type="continuationSeparator" w:id="0">
    <w:p w14:paraId="6901BB23" w14:textId="77777777" w:rsidR="00EF6BFD" w:rsidRDefault="00EF6BFD" w:rsidP="0070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9354342"/>
      <w:docPartObj>
        <w:docPartGallery w:val="Page Numbers (Bottom of Page)"/>
        <w:docPartUnique/>
      </w:docPartObj>
    </w:sdtPr>
    <w:sdtContent>
      <w:p w14:paraId="42DED82B" w14:textId="7C3F5CB5" w:rsidR="00990BE3" w:rsidRDefault="00990BE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2ACAD6" w14:textId="77777777" w:rsidR="00990BE3" w:rsidRDefault="00990B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86197" w14:textId="77777777" w:rsidR="00EF6BFD" w:rsidRDefault="00EF6BFD" w:rsidP="007041AA">
      <w:r>
        <w:separator/>
      </w:r>
    </w:p>
  </w:footnote>
  <w:footnote w:type="continuationSeparator" w:id="0">
    <w:p w14:paraId="471022B8" w14:textId="77777777" w:rsidR="00EF6BFD" w:rsidRDefault="00EF6BFD" w:rsidP="00704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C4"/>
    <w:rsid w:val="00015BC4"/>
    <w:rsid w:val="00192DA0"/>
    <w:rsid w:val="001E5075"/>
    <w:rsid w:val="00211164"/>
    <w:rsid w:val="00264177"/>
    <w:rsid w:val="002D7F94"/>
    <w:rsid w:val="00364084"/>
    <w:rsid w:val="00371A1C"/>
    <w:rsid w:val="003E4BA5"/>
    <w:rsid w:val="004002C6"/>
    <w:rsid w:val="00450C55"/>
    <w:rsid w:val="00453AC8"/>
    <w:rsid w:val="00541698"/>
    <w:rsid w:val="005717C3"/>
    <w:rsid w:val="00577508"/>
    <w:rsid w:val="006C1329"/>
    <w:rsid w:val="007041AA"/>
    <w:rsid w:val="007D2027"/>
    <w:rsid w:val="00867AFF"/>
    <w:rsid w:val="00893DC6"/>
    <w:rsid w:val="00990BE3"/>
    <w:rsid w:val="009B650D"/>
    <w:rsid w:val="00A048BF"/>
    <w:rsid w:val="00A55135"/>
    <w:rsid w:val="00B71D8F"/>
    <w:rsid w:val="00C13520"/>
    <w:rsid w:val="00C33D06"/>
    <w:rsid w:val="00C93F90"/>
    <w:rsid w:val="00CF05B1"/>
    <w:rsid w:val="00D64F12"/>
    <w:rsid w:val="00DB09AB"/>
    <w:rsid w:val="00DC535A"/>
    <w:rsid w:val="00E96B8C"/>
    <w:rsid w:val="00EF6BFD"/>
    <w:rsid w:val="00F8254B"/>
    <w:rsid w:val="00F9615D"/>
    <w:rsid w:val="00FD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E222B"/>
  <w15:chartTrackingRefBased/>
  <w15:docId w15:val="{A0195955-5797-4542-AC33-ADF57A6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41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4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41AA"/>
    <w:rPr>
      <w:sz w:val="18"/>
      <w:szCs w:val="18"/>
    </w:rPr>
  </w:style>
  <w:style w:type="paragraph" w:styleId="a7">
    <w:name w:val="List Paragraph"/>
    <w:basedOn w:val="a"/>
    <w:uiPriority w:val="34"/>
    <w:qFormat/>
    <w:rsid w:val="007041AA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9B650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B6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uibe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P15V</dc:creator>
  <cp:keywords/>
  <dc:description/>
  <cp:lastModifiedBy>P15V</cp:lastModifiedBy>
  <cp:revision>28</cp:revision>
  <dcterms:created xsi:type="dcterms:W3CDTF">2021-12-15T06:54:00Z</dcterms:created>
  <dcterms:modified xsi:type="dcterms:W3CDTF">2023-01-10T12:41:00Z</dcterms:modified>
</cp:coreProperties>
</file>