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806" w:type="dxa"/>
        <w:tblLayout w:type="fixed"/>
        <w:tblLook w:val="04A0" w:firstRow="1" w:lastRow="0" w:firstColumn="1" w:lastColumn="0" w:noHBand="0" w:noVBand="1"/>
      </w:tblPr>
      <w:tblGrid>
        <w:gridCol w:w="953"/>
        <w:gridCol w:w="371"/>
        <w:gridCol w:w="485"/>
        <w:gridCol w:w="866"/>
        <w:gridCol w:w="410"/>
        <w:gridCol w:w="1819"/>
        <w:gridCol w:w="430"/>
        <w:gridCol w:w="1568"/>
        <w:gridCol w:w="294"/>
        <w:gridCol w:w="659"/>
        <w:gridCol w:w="237"/>
        <w:gridCol w:w="241"/>
        <w:gridCol w:w="237"/>
        <w:gridCol w:w="236"/>
      </w:tblGrid>
      <w:tr w:rsidR="00E015CC" w:rsidRPr="00E015CC">
        <w:trPr>
          <w:trHeight w:hRule="exact" w:val="284"/>
        </w:trPr>
        <w:tc>
          <w:tcPr>
            <w:tcW w:w="953" w:type="dxa"/>
            <w:tcMar>
              <w:top w:w="15" w:type="dxa"/>
              <w:bottom w:w="15" w:type="dxa"/>
            </w:tcMar>
            <w:vAlign w:val="center"/>
          </w:tcPr>
          <w:p w:rsidR="007C5BB5" w:rsidRPr="00E015CC" w:rsidRDefault="007C5BB5" w:rsidP="00D43334">
            <w:pPr>
              <w:widowControl/>
              <w:jc w:val="left"/>
              <w:rPr>
                <w:rFonts w:ascii="仿宋_GB2312" w:eastAsia="仿宋_GB2312" w:hAnsi="宋体" w:cs="宋体"/>
                <w:kern w:val="0"/>
                <w:sz w:val="21"/>
                <w:szCs w:val="21"/>
              </w:rPr>
            </w:pPr>
            <w:bookmarkStart w:id="0" w:name="_GoBack"/>
            <w:bookmarkEnd w:id="0"/>
          </w:p>
        </w:tc>
        <w:tc>
          <w:tcPr>
            <w:tcW w:w="371" w:type="dxa"/>
            <w:tcMar>
              <w:top w:w="15" w:type="dxa"/>
              <w:bottom w:w="15" w:type="dxa"/>
            </w:tcMar>
            <w:vAlign w:val="center"/>
          </w:tcPr>
          <w:p w:rsidR="007C5BB5" w:rsidRPr="00E015CC" w:rsidRDefault="007C5BB5">
            <w:pPr>
              <w:rPr>
                <w:rFonts w:ascii="Calibri" w:eastAsia="宋体" w:hAnsi="Calibri"/>
                <w:sz w:val="21"/>
              </w:rPr>
            </w:pPr>
          </w:p>
        </w:tc>
        <w:tc>
          <w:tcPr>
            <w:tcW w:w="1351" w:type="dxa"/>
            <w:gridSpan w:val="2"/>
            <w:tcMar>
              <w:top w:w="15" w:type="dxa"/>
              <w:bottom w:w="15" w:type="dxa"/>
            </w:tcMar>
            <w:vAlign w:val="center"/>
          </w:tcPr>
          <w:p w:rsidR="007C5BB5" w:rsidRPr="00E015CC" w:rsidRDefault="007C5BB5">
            <w:pPr>
              <w:rPr>
                <w:rFonts w:ascii="Calibri" w:eastAsia="宋体" w:hAnsi="Calibri"/>
                <w:sz w:val="21"/>
              </w:rPr>
            </w:pPr>
          </w:p>
        </w:tc>
        <w:tc>
          <w:tcPr>
            <w:tcW w:w="2659" w:type="dxa"/>
            <w:gridSpan w:val="3"/>
            <w:tcMar>
              <w:top w:w="15" w:type="dxa"/>
              <w:bottom w:w="15" w:type="dxa"/>
            </w:tcMar>
            <w:vAlign w:val="center"/>
          </w:tcPr>
          <w:p w:rsidR="007C5BB5" w:rsidRPr="00E015CC" w:rsidRDefault="007C5BB5">
            <w:pPr>
              <w:rPr>
                <w:rFonts w:ascii="Calibri" w:eastAsia="宋体" w:hAnsi="Calibri"/>
                <w:sz w:val="21"/>
              </w:rPr>
            </w:pPr>
          </w:p>
        </w:tc>
        <w:tc>
          <w:tcPr>
            <w:tcW w:w="2521" w:type="dxa"/>
            <w:gridSpan w:val="3"/>
            <w:tcMar>
              <w:top w:w="15" w:type="dxa"/>
              <w:bottom w:w="15" w:type="dxa"/>
            </w:tcMar>
            <w:vAlign w:val="center"/>
          </w:tcPr>
          <w:p w:rsidR="007C5BB5" w:rsidRPr="00E015CC" w:rsidRDefault="007C5BB5">
            <w:pPr>
              <w:rPr>
                <w:rFonts w:ascii="Calibri" w:eastAsia="宋体" w:hAnsi="Calibri"/>
                <w:sz w:val="21"/>
              </w:rPr>
            </w:pPr>
          </w:p>
        </w:tc>
        <w:tc>
          <w:tcPr>
            <w:tcW w:w="237" w:type="dxa"/>
            <w:tcMar>
              <w:top w:w="15" w:type="dxa"/>
              <w:bottom w:w="15" w:type="dxa"/>
            </w:tcMar>
            <w:vAlign w:val="center"/>
          </w:tcPr>
          <w:p w:rsidR="007C5BB5" w:rsidRPr="00E015CC" w:rsidRDefault="007C5BB5">
            <w:pPr>
              <w:rPr>
                <w:rFonts w:ascii="Calibri" w:eastAsia="宋体" w:hAnsi="Calibri"/>
                <w:sz w:val="21"/>
              </w:rPr>
            </w:pPr>
          </w:p>
        </w:tc>
        <w:tc>
          <w:tcPr>
            <w:tcW w:w="241" w:type="dxa"/>
            <w:tcMar>
              <w:top w:w="15" w:type="dxa"/>
              <w:bottom w:w="15" w:type="dxa"/>
            </w:tcMar>
            <w:vAlign w:val="center"/>
          </w:tcPr>
          <w:p w:rsidR="007C5BB5" w:rsidRPr="00E015CC" w:rsidRDefault="007C5BB5">
            <w:pPr>
              <w:rPr>
                <w:rFonts w:ascii="Calibri" w:eastAsia="宋体" w:hAnsi="Calibri"/>
                <w:sz w:val="21"/>
              </w:rPr>
            </w:pPr>
          </w:p>
        </w:tc>
        <w:tc>
          <w:tcPr>
            <w:tcW w:w="237" w:type="dxa"/>
            <w:tcMar>
              <w:top w:w="15" w:type="dxa"/>
              <w:bottom w:w="15" w:type="dxa"/>
            </w:tcMar>
            <w:vAlign w:val="center"/>
          </w:tcPr>
          <w:p w:rsidR="007C5BB5" w:rsidRPr="00E015CC" w:rsidRDefault="007C5BB5">
            <w:pPr>
              <w:rPr>
                <w:rFonts w:ascii="Calibri" w:eastAsia="宋体" w:hAnsi="Calibri"/>
                <w:sz w:val="21"/>
              </w:rPr>
            </w:pPr>
          </w:p>
        </w:tc>
        <w:tc>
          <w:tcPr>
            <w:tcW w:w="236" w:type="dxa"/>
            <w:tcMar>
              <w:top w:w="15" w:type="dxa"/>
              <w:bottom w:w="15" w:type="dxa"/>
            </w:tcMar>
            <w:vAlign w:val="center"/>
          </w:tcPr>
          <w:p w:rsidR="007C5BB5" w:rsidRPr="00E015CC" w:rsidRDefault="007C5BB5">
            <w:pPr>
              <w:rPr>
                <w:rFonts w:ascii="Calibri" w:eastAsia="宋体" w:hAnsi="Calibri"/>
                <w:sz w:val="21"/>
              </w:rPr>
            </w:pPr>
          </w:p>
        </w:tc>
      </w:tr>
      <w:tr w:rsidR="00E015CC" w:rsidRPr="00E015CC">
        <w:trPr>
          <w:trHeight w:hRule="exact" w:val="572"/>
        </w:trPr>
        <w:tc>
          <w:tcPr>
            <w:tcW w:w="8806" w:type="dxa"/>
            <w:gridSpan w:val="14"/>
            <w:tcMar>
              <w:top w:w="15" w:type="dxa"/>
              <w:bottom w:w="15" w:type="dxa"/>
            </w:tcMar>
            <w:vAlign w:val="center"/>
          </w:tcPr>
          <w:p w:rsidR="007C5BB5" w:rsidRPr="00E015CC" w:rsidRDefault="000635B4">
            <w:pPr>
              <w:widowControl/>
              <w:jc w:val="center"/>
              <w:rPr>
                <w:rFonts w:ascii="宋体" w:eastAsia="宋体" w:hAnsi="宋体" w:cs="宋体"/>
                <w:b/>
                <w:kern w:val="0"/>
                <w:sz w:val="28"/>
                <w:szCs w:val="28"/>
              </w:rPr>
            </w:pPr>
            <w:r w:rsidRPr="00E015CC">
              <w:rPr>
                <w:rFonts w:ascii="宋体" w:eastAsia="宋体" w:hAnsi="宋体" w:cs="宋体" w:hint="eastAsia"/>
                <w:b/>
                <w:kern w:val="0"/>
                <w:sz w:val="28"/>
                <w:szCs w:val="28"/>
              </w:rPr>
              <w:t>项目支出绩效目标申报表</w:t>
            </w:r>
          </w:p>
        </w:tc>
      </w:tr>
      <w:tr w:rsidR="00E015CC" w:rsidRPr="00E015CC">
        <w:trPr>
          <w:trHeight w:hRule="exact" w:val="549"/>
        </w:trPr>
        <w:tc>
          <w:tcPr>
            <w:tcW w:w="8806" w:type="dxa"/>
            <w:gridSpan w:val="14"/>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（年度 ）</w:t>
            </w:r>
          </w:p>
        </w:tc>
      </w:tr>
      <w:tr w:rsidR="00E015CC" w:rsidRPr="00E015CC">
        <w:trPr>
          <w:trHeight w:hRule="exact" w:val="81"/>
        </w:trPr>
        <w:tc>
          <w:tcPr>
            <w:tcW w:w="953" w:type="dxa"/>
            <w:tcBorders>
              <w:top w:val="nil"/>
              <w:left w:val="nil"/>
              <w:bottom w:val="single" w:sz="4" w:space="0" w:color="auto"/>
              <w:right w:val="nil"/>
            </w:tcBorders>
            <w:tcMar>
              <w:top w:w="15" w:type="dxa"/>
              <w:bottom w:w="15" w:type="dxa"/>
            </w:tcMar>
            <w:vAlign w:val="center"/>
          </w:tcPr>
          <w:p w:rsidR="007C5BB5" w:rsidRPr="00E015CC" w:rsidRDefault="007C5BB5">
            <w:pPr>
              <w:rPr>
                <w:rFonts w:ascii="Calibri" w:eastAsia="宋体" w:hAnsi="Calibri"/>
                <w:sz w:val="21"/>
              </w:rPr>
            </w:pPr>
          </w:p>
        </w:tc>
        <w:tc>
          <w:tcPr>
            <w:tcW w:w="371" w:type="dxa"/>
            <w:tcBorders>
              <w:top w:val="nil"/>
              <w:left w:val="nil"/>
              <w:bottom w:val="single" w:sz="4" w:space="0" w:color="auto"/>
              <w:right w:val="nil"/>
            </w:tcBorders>
            <w:tcMar>
              <w:top w:w="15" w:type="dxa"/>
              <w:bottom w:w="15" w:type="dxa"/>
            </w:tcMar>
            <w:vAlign w:val="center"/>
          </w:tcPr>
          <w:p w:rsidR="007C5BB5" w:rsidRPr="00E015CC" w:rsidRDefault="007C5BB5">
            <w:pPr>
              <w:rPr>
                <w:rFonts w:ascii="Calibri" w:eastAsia="宋体" w:hAnsi="Calibri"/>
                <w:sz w:val="21"/>
              </w:rPr>
            </w:pPr>
          </w:p>
        </w:tc>
        <w:tc>
          <w:tcPr>
            <w:tcW w:w="1351" w:type="dxa"/>
            <w:gridSpan w:val="2"/>
            <w:tcBorders>
              <w:top w:val="nil"/>
              <w:left w:val="nil"/>
              <w:bottom w:val="single" w:sz="4" w:space="0" w:color="auto"/>
              <w:right w:val="nil"/>
            </w:tcBorders>
            <w:tcMar>
              <w:top w:w="15" w:type="dxa"/>
              <w:bottom w:w="15" w:type="dxa"/>
            </w:tcMar>
            <w:vAlign w:val="center"/>
          </w:tcPr>
          <w:p w:rsidR="007C5BB5" w:rsidRPr="00E015CC" w:rsidRDefault="007C5BB5">
            <w:pPr>
              <w:rPr>
                <w:rFonts w:ascii="Calibri" w:eastAsia="宋体" w:hAnsi="Calibri"/>
                <w:sz w:val="21"/>
              </w:rPr>
            </w:pPr>
          </w:p>
        </w:tc>
        <w:tc>
          <w:tcPr>
            <w:tcW w:w="2659" w:type="dxa"/>
            <w:gridSpan w:val="3"/>
            <w:tcMar>
              <w:top w:w="15" w:type="dxa"/>
              <w:bottom w:w="15" w:type="dxa"/>
            </w:tcMar>
            <w:vAlign w:val="center"/>
          </w:tcPr>
          <w:p w:rsidR="007C5BB5" w:rsidRPr="00E015CC" w:rsidRDefault="007C5BB5">
            <w:pPr>
              <w:rPr>
                <w:rFonts w:ascii="Calibri" w:eastAsia="宋体" w:hAnsi="Calibri"/>
                <w:sz w:val="21"/>
              </w:rPr>
            </w:pPr>
          </w:p>
        </w:tc>
        <w:tc>
          <w:tcPr>
            <w:tcW w:w="2521" w:type="dxa"/>
            <w:gridSpan w:val="3"/>
            <w:tcMar>
              <w:top w:w="15" w:type="dxa"/>
              <w:bottom w:w="15" w:type="dxa"/>
            </w:tcMar>
            <w:vAlign w:val="center"/>
          </w:tcPr>
          <w:p w:rsidR="007C5BB5" w:rsidRPr="00E015CC" w:rsidRDefault="007C5BB5">
            <w:pPr>
              <w:rPr>
                <w:rFonts w:ascii="Calibri" w:eastAsia="宋体" w:hAnsi="Calibri"/>
                <w:sz w:val="21"/>
              </w:rPr>
            </w:pPr>
          </w:p>
        </w:tc>
        <w:tc>
          <w:tcPr>
            <w:tcW w:w="237" w:type="dxa"/>
            <w:tcMar>
              <w:top w:w="15" w:type="dxa"/>
              <w:bottom w:w="15" w:type="dxa"/>
            </w:tcMar>
            <w:vAlign w:val="center"/>
          </w:tcPr>
          <w:p w:rsidR="007C5BB5" w:rsidRPr="00E015CC" w:rsidRDefault="007C5BB5">
            <w:pPr>
              <w:rPr>
                <w:rFonts w:ascii="Calibri" w:eastAsia="宋体" w:hAnsi="Calibri"/>
                <w:sz w:val="21"/>
              </w:rPr>
            </w:pPr>
          </w:p>
        </w:tc>
        <w:tc>
          <w:tcPr>
            <w:tcW w:w="241" w:type="dxa"/>
            <w:tcMar>
              <w:top w:w="15" w:type="dxa"/>
              <w:bottom w:w="15" w:type="dxa"/>
            </w:tcMar>
            <w:vAlign w:val="center"/>
          </w:tcPr>
          <w:p w:rsidR="007C5BB5" w:rsidRPr="00E015CC" w:rsidRDefault="007C5BB5">
            <w:pPr>
              <w:rPr>
                <w:rFonts w:ascii="Calibri" w:eastAsia="宋体" w:hAnsi="Calibri"/>
                <w:sz w:val="21"/>
              </w:rPr>
            </w:pPr>
          </w:p>
        </w:tc>
        <w:tc>
          <w:tcPr>
            <w:tcW w:w="237" w:type="dxa"/>
            <w:tcMar>
              <w:top w:w="15" w:type="dxa"/>
              <w:bottom w:w="15" w:type="dxa"/>
            </w:tcMar>
            <w:vAlign w:val="center"/>
          </w:tcPr>
          <w:p w:rsidR="007C5BB5" w:rsidRPr="00E015CC" w:rsidRDefault="007C5BB5">
            <w:pPr>
              <w:rPr>
                <w:rFonts w:ascii="Calibri" w:eastAsia="宋体" w:hAnsi="Calibri"/>
                <w:sz w:val="21"/>
              </w:rPr>
            </w:pPr>
          </w:p>
        </w:tc>
        <w:tc>
          <w:tcPr>
            <w:tcW w:w="236" w:type="dxa"/>
            <w:tcMar>
              <w:top w:w="15" w:type="dxa"/>
              <w:bottom w:w="15" w:type="dxa"/>
            </w:tcMar>
            <w:vAlign w:val="center"/>
          </w:tcPr>
          <w:p w:rsidR="007C5BB5" w:rsidRPr="00E015CC" w:rsidRDefault="007C5BB5">
            <w:pPr>
              <w:rPr>
                <w:rFonts w:ascii="Calibri" w:eastAsia="宋体" w:hAnsi="Calibri"/>
                <w:sz w:val="21"/>
              </w:rPr>
            </w:pPr>
          </w:p>
        </w:tc>
      </w:tr>
      <w:tr w:rsidR="00E015CC" w:rsidRPr="00E015CC">
        <w:trPr>
          <w:trHeight w:hRule="exact" w:val="284"/>
        </w:trPr>
        <w:tc>
          <w:tcPr>
            <w:tcW w:w="2675" w:type="dxa"/>
            <w:gridSpan w:val="4"/>
            <w:tcBorders>
              <w:top w:val="single" w:sz="4" w:space="0" w:color="auto"/>
              <w:left w:val="single" w:sz="4" w:space="0" w:color="auto"/>
              <w:bottom w:val="single" w:sz="4" w:space="0" w:color="auto"/>
              <w:right w:val="single" w:sz="4" w:space="0" w:color="auto"/>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项目名称</w:t>
            </w:r>
          </w:p>
        </w:tc>
        <w:tc>
          <w:tcPr>
            <w:tcW w:w="6131" w:type="dxa"/>
            <w:gridSpan w:val="10"/>
            <w:tcBorders>
              <w:top w:val="single" w:sz="4" w:space="0" w:color="000000"/>
              <w:left w:val="single" w:sz="4" w:space="0" w:color="auto"/>
              <w:bottom w:val="single" w:sz="4" w:space="0" w:color="000000"/>
              <w:right w:val="single" w:sz="4" w:space="0" w:color="000000"/>
            </w:tcBorders>
            <w:tcMar>
              <w:top w:w="15" w:type="dxa"/>
              <w:bottom w:w="15" w:type="dxa"/>
            </w:tcMar>
            <w:vAlign w:val="center"/>
          </w:tcPr>
          <w:p w:rsidR="007C5BB5" w:rsidRPr="00E015CC" w:rsidRDefault="00E21C78">
            <w:pPr>
              <w:rPr>
                <w:rFonts w:ascii="Calibri" w:eastAsia="宋体" w:hAnsi="Calibri"/>
                <w:sz w:val="21"/>
              </w:rPr>
            </w:pPr>
            <w:r w:rsidRPr="00E015CC">
              <w:rPr>
                <w:rFonts w:ascii="Calibri" w:eastAsia="宋体" w:hAnsi="Calibri" w:hint="eastAsia"/>
                <w:sz w:val="21"/>
              </w:rPr>
              <w:t>中央高校</w:t>
            </w:r>
            <w:r w:rsidR="000635B4" w:rsidRPr="00E015CC">
              <w:rPr>
                <w:rFonts w:ascii="Calibri" w:eastAsia="宋体" w:hAnsi="Calibri" w:hint="eastAsia"/>
                <w:sz w:val="21"/>
              </w:rPr>
              <w:t>基本科研业务费</w:t>
            </w:r>
          </w:p>
        </w:tc>
      </w:tr>
      <w:tr w:rsidR="00E015CC" w:rsidRPr="00E015CC">
        <w:trPr>
          <w:trHeight w:hRule="exact" w:val="284"/>
        </w:trPr>
        <w:tc>
          <w:tcPr>
            <w:tcW w:w="2675" w:type="dxa"/>
            <w:gridSpan w:val="4"/>
            <w:tcBorders>
              <w:top w:val="single" w:sz="4" w:space="0" w:color="auto"/>
              <w:left w:val="single" w:sz="4" w:space="0" w:color="000000"/>
              <w:bottom w:val="single" w:sz="4" w:space="0" w:color="000000"/>
              <w:right w:val="nil"/>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主管部门及代码</w:t>
            </w:r>
          </w:p>
        </w:tc>
        <w:tc>
          <w:tcPr>
            <w:tcW w:w="2229" w:type="dxa"/>
            <w:gridSpan w:val="2"/>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rPr>
                <w:rFonts w:ascii="Calibri" w:eastAsia="宋体" w:hAnsi="Calibri"/>
                <w:sz w:val="21"/>
              </w:rPr>
            </w:pPr>
            <w:r w:rsidRPr="00E015CC">
              <w:rPr>
                <w:rFonts w:ascii="Calibri" w:eastAsia="宋体" w:hAnsi="Calibri" w:hint="eastAsia"/>
                <w:sz w:val="21"/>
              </w:rPr>
              <w:t>教育部</w:t>
            </w:r>
          </w:p>
        </w:tc>
        <w:tc>
          <w:tcPr>
            <w:tcW w:w="1998" w:type="dxa"/>
            <w:gridSpan w:val="2"/>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实施单位</w:t>
            </w:r>
          </w:p>
        </w:tc>
        <w:tc>
          <w:tcPr>
            <w:tcW w:w="1904" w:type="dxa"/>
            <w:gridSpan w:val="6"/>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r>
      <w:tr w:rsidR="00E015CC" w:rsidRPr="00E015CC">
        <w:trPr>
          <w:trHeight w:hRule="exact" w:val="284"/>
        </w:trPr>
        <w:tc>
          <w:tcPr>
            <w:tcW w:w="2675" w:type="dxa"/>
            <w:gridSpan w:val="4"/>
            <w:tcBorders>
              <w:top w:val="single" w:sz="4" w:space="0" w:color="000000"/>
              <w:left w:val="single" w:sz="4" w:space="0" w:color="000000"/>
              <w:bottom w:val="single" w:sz="4" w:space="0" w:color="000000"/>
              <w:right w:val="nil"/>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项目属性</w:t>
            </w:r>
          </w:p>
        </w:tc>
        <w:tc>
          <w:tcPr>
            <w:tcW w:w="2229" w:type="dxa"/>
            <w:gridSpan w:val="2"/>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c>
          <w:tcPr>
            <w:tcW w:w="1998" w:type="dxa"/>
            <w:gridSpan w:val="2"/>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项目期</w:t>
            </w:r>
          </w:p>
        </w:tc>
        <w:tc>
          <w:tcPr>
            <w:tcW w:w="1904" w:type="dxa"/>
            <w:gridSpan w:val="6"/>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r>
      <w:tr w:rsidR="00E015CC" w:rsidRPr="00E015CC">
        <w:trPr>
          <w:trHeight w:hRule="exact" w:val="284"/>
        </w:trPr>
        <w:tc>
          <w:tcPr>
            <w:tcW w:w="2675" w:type="dxa"/>
            <w:gridSpan w:val="4"/>
            <w:vMerge w:val="restart"/>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项目资金</w:t>
            </w:r>
            <w:r w:rsidRPr="00E015CC">
              <w:rPr>
                <w:rFonts w:ascii="宋体" w:eastAsia="宋体" w:hAnsi="宋体" w:cs="宋体" w:hint="eastAsia"/>
                <w:kern w:val="0"/>
                <w:sz w:val="21"/>
                <w:szCs w:val="21"/>
              </w:rPr>
              <w:br/>
              <w:t>（万元）</w:t>
            </w:r>
          </w:p>
        </w:tc>
        <w:tc>
          <w:tcPr>
            <w:tcW w:w="6131" w:type="dxa"/>
            <w:gridSpan w:val="10"/>
            <w:vMerge w:val="restart"/>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r>
      <w:tr w:rsidR="00E015CC" w:rsidRPr="00E015CC">
        <w:trPr>
          <w:trHeight w:hRule="exact" w:val="284"/>
        </w:trPr>
        <w:tc>
          <w:tcPr>
            <w:tcW w:w="2675" w:type="dxa"/>
            <w:gridSpan w:val="4"/>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c>
          <w:tcPr>
            <w:tcW w:w="6131" w:type="dxa"/>
            <w:gridSpan w:val="10"/>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r>
      <w:tr w:rsidR="00E015CC" w:rsidRPr="00E015CC">
        <w:trPr>
          <w:trHeight w:hRule="exact" w:val="284"/>
        </w:trPr>
        <w:tc>
          <w:tcPr>
            <w:tcW w:w="953" w:type="dxa"/>
            <w:vMerge w:val="restart"/>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年度</w:t>
            </w:r>
          </w:p>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目标</w:t>
            </w:r>
          </w:p>
        </w:tc>
        <w:tc>
          <w:tcPr>
            <w:tcW w:w="7853" w:type="dxa"/>
            <w:gridSpan w:val="13"/>
            <w:vMerge w:val="restart"/>
            <w:tcBorders>
              <w:top w:val="single" w:sz="4" w:space="0" w:color="000000"/>
              <w:left w:val="single" w:sz="4" w:space="0" w:color="000000"/>
              <w:bottom w:val="single" w:sz="4" w:space="0" w:color="000000"/>
              <w:right w:val="single" w:sz="4" w:space="0" w:color="000000"/>
            </w:tcBorders>
            <w:tcMar>
              <w:top w:w="15" w:type="dxa"/>
              <w:bottom w:w="15" w:type="dxa"/>
            </w:tcMar>
          </w:tcPr>
          <w:p w:rsidR="004E7205" w:rsidRPr="00E015CC" w:rsidRDefault="004E7205" w:rsidP="00F90CD7">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1.</w:t>
            </w:r>
            <w:r w:rsidR="000635B4" w:rsidRPr="00E015CC">
              <w:rPr>
                <w:rFonts w:ascii="宋体" w:eastAsia="宋体" w:hAnsi="宋体" w:cs="宋体" w:hint="eastAsia"/>
                <w:kern w:val="0"/>
                <w:sz w:val="21"/>
                <w:szCs w:val="21"/>
              </w:rPr>
              <w:t>以提高高校的自主创新能力和高层次人才培养能力为主要目标，重点支持青年教师</w:t>
            </w:r>
            <w:r w:rsidRPr="00E015CC">
              <w:rPr>
                <w:rFonts w:ascii="宋体" w:eastAsia="宋体" w:hAnsi="宋体" w:cs="宋体" w:hint="eastAsia"/>
                <w:kern w:val="0"/>
                <w:sz w:val="21"/>
                <w:szCs w:val="21"/>
              </w:rPr>
              <w:t>和品学兼优且具有科研潜质的在校研究生在科研领域的自由探索和创新活动</w:t>
            </w:r>
            <w:r w:rsidR="00F90CD7" w:rsidRPr="00E015CC">
              <w:rPr>
                <w:rFonts w:ascii="宋体" w:eastAsia="宋体" w:hAnsi="宋体" w:cs="宋体" w:hint="eastAsia"/>
                <w:kern w:val="0"/>
                <w:sz w:val="21"/>
                <w:szCs w:val="21"/>
              </w:rPr>
              <w:t>；</w:t>
            </w:r>
          </w:p>
          <w:p w:rsidR="007C5BB5" w:rsidRPr="00E015CC" w:rsidRDefault="004E7205" w:rsidP="00F90CD7">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2.</w:t>
            </w:r>
            <w:r w:rsidR="000635B4" w:rsidRPr="00E015CC">
              <w:rPr>
                <w:rFonts w:ascii="宋体" w:eastAsia="宋体" w:hAnsi="宋体" w:cs="宋体" w:hint="eastAsia"/>
                <w:kern w:val="0"/>
                <w:sz w:val="21"/>
                <w:szCs w:val="21"/>
              </w:rPr>
              <w:t>不断提高青年教师科研能力和水平，加强学科交叉项目</w:t>
            </w:r>
            <w:r w:rsidR="00F90CD7" w:rsidRPr="00E015CC">
              <w:rPr>
                <w:rFonts w:ascii="宋体" w:eastAsia="宋体" w:hAnsi="宋体" w:cs="宋体" w:hint="eastAsia"/>
                <w:kern w:val="0"/>
                <w:sz w:val="21"/>
                <w:szCs w:val="21"/>
              </w:rPr>
              <w:t>研究，加快学校科学研究的国际化进程，从而提升学校的整体科研水平；</w:t>
            </w:r>
          </w:p>
          <w:p w:rsidR="007C5BB5" w:rsidRPr="00E015CC" w:rsidRDefault="004E7205" w:rsidP="00F90CD7">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3.</w:t>
            </w:r>
            <w:r w:rsidR="000635B4" w:rsidRPr="00E015CC">
              <w:rPr>
                <w:rFonts w:ascii="宋体" w:eastAsia="宋体" w:hAnsi="宋体" w:cs="宋体" w:hint="eastAsia"/>
                <w:kern w:val="0"/>
                <w:sz w:val="21"/>
                <w:szCs w:val="21"/>
              </w:rPr>
              <w:t>按照中央专项资金使用要求，序时完成资金使用和</w:t>
            </w:r>
            <w:r w:rsidR="00F90CD7" w:rsidRPr="00E015CC">
              <w:rPr>
                <w:rFonts w:ascii="宋体" w:eastAsia="宋体" w:hAnsi="宋体" w:cs="宋体" w:hint="eastAsia"/>
                <w:kern w:val="0"/>
                <w:sz w:val="21"/>
                <w:szCs w:val="21"/>
              </w:rPr>
              <w:t>项目建设进度，年末完成建设任务。及时满足教师科研需要和申请意向；</w:t>
            </w:r>
          </w:p>
          <w:p w:rsidR="00F90CD7" w:rsidRPr="00E015CC" w:rsidRDefault="00F90CD7" w:rsidP="00F90CD7">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4.……</w:t>
            </w:r>
          </w:p>
        </w:tc>
      </w:tr>
      <w:tr w:rsidR="00E015CC" w:rsidRPr="00E015CC" w:rsidTr="00F90CD7">
        <w:trPr>
          <w:trHeight w:hRule="exact" w:val="1929"/>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7C5BB5">
            <w:pPr>
              <w:rPr>
                <w:rFonts w:ascii="Calibri" w:eastAsia="宋体" w:hAnsi="Calibri"/>
                <w:sz w:val="21"/>
              </w:rPr>
            </w:pPr>
          </w:p>
        </w:tc>
        <w:tc>
          <w:tcPr>
            <w:tcW w:w="7853" w:type="dxa"/>
            <w:gridSpan w:val="13"/>
            <w:vMerge/>
            <w:tcBorders>
              <w:top w:val="single" w:sz="4" w:space="0" w:color="000000"/>
              <w:left w:val="single" w:sz="4" w:space="0" w:color="000000"/>
              <w:bottom w:val="single" w:sz="4" w:space="0" w:color="000000"/>
              <w:right w:val="single" w:sz="4" w:space="0" w:color="000000"/>
            </w:tcBorders>
            <w:tcMar>
              <w:top w:w="15" w:type="dxa"/>
              <w:bottom w:w="15" w:type="dxa"/>
            </w:tcMar>
          </w:tcPr>
          <w:p w:rsidR="007C5BB5" w:rsidRPr="00E015CC" w:rsidRDefault="007C5BB5">
            <w:pPr>
              <w:rPr>
                <w:rFonts w:ascii="Calibri" w:eastAsia="宋体" w:hAnsi="Calibri"/>
                <w:sz w:val="21"/>
              </w:rPr>
            </w:pPr>
          </w:p>
        </w:tc>
      </w:tr>
      <w:tr w:rsidR="00E015CC" w:rsidRPr="00E015CC" w:rsidTr="00615ED2">
        <w:trPr>
          <w:trHeight w:hRule="exact" w:val="284"/>
        </w:trPr>
        <w:tc>
          <w:tcPr>
            <w:tcW w:w="953" w:type="dxa"/>
            <w:vMerge w:val="restart"/>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绩</w:t>
            </w:r>
            <w:r w:rsidRPr="00E015CC">
              <w:rPr>
                <w:rFonts w:ascii="宋体" w:eastAsia="宋体" w:hAnsi="宋体" w:cs="宋体" w:hint="eastAsia"/>
                <w:kern w:val="0"/>
                <w:sz w:val="21"/>
                <w:szCs w:val="21"/>
              </w:rPr>
              <w:br/>
              <w:t>效</w:t>
            </w:r>
            <w:r w:rsidRPr="00E015CC">
              <w:rPr>
                <w:rFonts w:ascii="宋体" w:eastAsia="宋体" w:hAnsi="宋体" w:cs="宋体" w:hint="eastAsia"/>
                <w:kern w:val="0"/>
                <w:sz w:val="21"/>
                <w:szCs w:val="21"/>
              </w:rPr>
              <w:br/>
              <w:t>指</w:t>
            </w:r>
            <w:r w:rsidRPr="00E015CC">
              <w:rPr>
                <w:rFonts w:ascii="宋体" w:eastAsia="宋体" w:hAnsi="宋体" w:cs="宋体" w:hint="eastAsia"/>
                <w:kern w:val="0"/>
                <w:sz w:val="21"/>
                <w:szCs w:val="21"/>
              </w:rPr>
              <w:br/>
              <w:t>标</w:t>
            </w:r>
          </w:p>
        </w:tc>
        <w:tc>
          <w:tcPr>
            <w:tcW w:w="856" w:type="dxa"/>
            <w:gridSpan w:val="2"/>
            <w:tcBorders>
              <w:top w:val="single" w:sz="4" w:space="0" w:color="000000"/>
              <w:left w:val="single" w:sz="4" w:space="0" w:color="000000"/>
              <w:bottom w:val="nil"/>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一级指标</w:t>
            </w:r>
          </w:p>
        </w:tc>
        <w:tc>
          <w:tcPr>
            <w:tcW w:w="1276" w:type="dxa"/>
            <w:gridSpan w:val="2"/>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二级指标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三级指标</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7C5BB5" w:rsidRPr="00E015CC" w:rsidRDefault="000635B4" w:rsidP="004E7205">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指标</w:t>
            </w:r>
            <w:r w:rsidR="004E7205" w:rsidRPr="00E015CC">
              <w:rPr>
                <w:rFonts w:ascii="宋体" w:eastAsia="宋体" w:hAnsi="宋体" w:cs="宋体" w:hint="eastAsia"/>
                <w:kern w:val="0"/>
                <w:sz w:val="21"/>
                <w:szCs w:val="21"/>
              </w:rPr>
              <w:t>值</w:t>
            </w:r>
          </w:p>
        </w:tc>
      </w:tr>
      <w:tr w:rsidR="00E015CC" w:rsidRPr="00E015CC" w:rsidTr="00615ED2">
        <w:trPr>
          <w:trHeight w:hRule="exact" w:val="386"/>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产</w:t>
            </w:r>
            <w:r w:rsidRPr="00E015CC">
              <w:rPr>
                <w:rFonts w:ascii="宋体" w:eastAsia="宋体" w:hAnsi="宋体" w:cs="宋体" w:hint="eastAsia"/>
                <w:kern w:val="0"/>
                <w:sz w:val="21"/>
                <w:szCs w:val="21"/>
              </w:rPr>
              <w:br/>
              <w:t>出</w:t>
            </w:r>
            <w:r w:rsidRPr="00E015CC">
              <w:rPr>
                <w:rFonts w:ascii="宋体" w:eastAsia="宋体" w:hAnsi="宋体" w:cs="宋体" w:hint="eastAsia"/>
                <w:kern w:val="0"/>
                <w:sz w:val="21"/>
                <w:szCs w:val="21"/>
              </w:rPr>
              <w:br/>
              <w:t>指</w:t>
            </w:r>
            <w:r w:rsidRPr="00E015CC">
              <w:rPr>
                <w:rFonts w:ascii="宋体" w:eastAsia="宋体" w:hAnsi="宋体" w:cs="宋体" w:hint="eastAsia"/>
                <w:kern w:val="0"/>
                <w:sz w:val="21"/>
                <w:szCs w:val="21"/>
              </w:rPr>
              <w:br/>
              <w:t>标</w:t>
            </w:r>
          </w:p>
        </w:tc>
        <w:tc>
          <w:tcPr>
            <w:tcW w:w="127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数量指标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4E7205">
            <w:pPr>
              <w:widowControl/>
              <w:jc w:val="left"/>
              <w:textAlignment w:val="center"/>
              <w:rPr>
                <w:rFonts w:ascii="宋体" w:eastAsia="宋体" w:hAnsi="宋体" w:cs="宋体"/>
                <w:b/>
                <w:kern w:val="0"/>
                <w:sz w:val="21"/>
                <w:szCs w:val="21"/>
              </w:rPr>
            </w:pPr>
            <w:r w:rsidRPr="00E015CC">
              <w:rPr>
                <w:rFonts w:ascii="宋体" w:eastAsia="宋体" w:hAnsi="宋体" w:cs="宋体" w:hint="eastAsia"/>
                <w:b/>
                <w:kern w:val="0"/>
                <w:sz w:val="21"/>
                <w:szCs w:val="21"/>
              </w:rPr>
              <w:t>支持青年教师科研项目数</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Calibri" w:eastAsia="宋体" w:hAnsi="Calibri"/>
                <w:sz w:val="21"/>
                <w:szCs w:val="21"/>
              </w:rPr>
            </w:pPr>
            <w:r w:rsidRPr="00E015CC">
              <w:rPr>
                <w:rFonts w:ascii="Calibri" w:eastAsia="宋体" w:hAnsi="Calibri" w:hint="eastAsia"/>
                <w:sz w:val="21"/>
                <w:szCs w:val="21"/>
              </w:rPr>
              <w:t>**</w:t>
            </w:r>
            <w:r w:rsidRPr="00E015CC">
              <w:rPr>
                <w:rFonts w:ascii="Calibri" w:eastAsia="宋体" w:hAnsi="Calibri" w:hint="eastAsia"/>
                <w:sz w:val="21"/>
                <w:szCs w:val="21"/>
              </w:rPr>
              <w:t>项</w:t>
            </w:r>
          </w:p>
        </w:tc>
      </w:tr>
      <w:tr w:rsidR="00E015CC" w:rsidRPr="00E015CC" w:rsidTr="00615ED2">
        <w:trPr>
          <w:trHeight w:hRule="exact" w:val="420"/>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4E7205">
            <w:pPr>
              <w:widowControl/>
              <w:jc w:val="left"/>
              <w:textAlignment w:val="center"/>
              <w:rPr>
                <w:rFonts w:ascii="宋体" w:eastAsia="宋体" w:hAnsi="宋体" w:cs="宋体"/>
                <w:b/>
                <w:kern w:val="0"/>
                <w:sz w:val="21"/>
                <w:szCs w:val="21"/>
                <w:lang w:bidi="ar"/>
              </w:rPr>
            </w:pPr>
            <w:r w:rsidRPr="00E015CC">
              <w:rPr>
                <w:rFonts w:ascii="宋体" w:eastAsia="宋体" w:hAnsi="宋体" w:cs="宋体" w:hint="eastAsia"/>
                <w:b/>
                <w:kern w:val="0"/>
                <w:sz w:val="21"/>
                <w:szCs w:val="21"/>
                <w:lang w:bidi="ar"/>
              </w:rPr>
              <w:t>支持大学生科研、创新研究项目数</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宋体" w:eastAsia="宋体" w:hAnsi="宋体" w:cs="宋体"/>
                <w:kern w:val="0"/>
                <w:sz w:val="21"/>
                <w:szCs w:val="21"/>
                <w:lang w:bidi="ar"/>
              </w:rPr>
            </w:pPr>
            <w:r w:rsidRPr="00E015CC">
              <w:rPr>
                <w:rFonts w:ascii="Calibri" w:eastAsia="宋体" w:hAnsi="Calibri" w:hint="eastAsia"/>
                <w:sz w:val="21"/>
                <w:szCs w:val="21"/>
              </w:rPr>
              <w:t>**</w:t>
            </w:r>
            <w:r w:rsidRPr="00E015CC">
              <w:rPr>
                <w:rFonts w:ascii="Calibri" w:eastAsia="宋体" w:hAnsi="Calibri" w:hint="eastAsia"/>
                <w:sz w:val="21"/>
                <w:szCs w:val="21"/>
              </w:rPr>
              <w:t>项</w:t>
            </w:r>
          </w:p>
        </w:tc>
      </w:tr>
      <w:tr w:rsidR="00E015CC" w:rsidRPr="00E015CC" w:rsidTr="00615ED2">
        <w:trPr>
          <w:trHeight w:hRule="exact" w:val="398"/>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宋体" w:eastAsia="宋体" w:hAnsi="宋体" w:cs="宋体"/>
                <w:kern w:val="0"/>
                <w:sz w:val="21"/>
                <w:szCs w:val="21"/>
              </w:rPr>
            </w:pPr>
            <w:r w:rsidRPr="00E015CC">
              <w:rPr>
                <w:rFonts w:ascii="宋体" w:eastAsia="宋体" w:hAnsi="宋体" w:cs="宋体" w:hint="eastAsia"/>
                <w:b/>
                <w:kern w:val="0"/>
                <w:sz w:val="21"/>
                <w:szCs w:val="21"/>
                <w:lang w:bidi="ar"/>
              </w:rPr>
              <w:t>支持优秀创新团队建设</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Calibri" w:eastAsia="宋体" w:hAnsi="Calibri"/>
                <w:sz w:val="21"/>
                <w:szCs w:val="21"/>
              </w:rPr>
            </w:pPr>
            <w:r w:rsidRPr="00E015CC">
              <w:rPr>
                <w:rFonts w:ascii="Calibri" w:eastAsia="宋体" w:hAnsi="Calibri" w:hint="eastAsia"/>
                <w:sz w:val="21"/>
                <w:szCs w:val="21"/>
              </w:rPr>
              <w:t>**</w:t>
            </w:r>
            <w:proofErr w:type="gramStart"/>
            <w:r w:rsidRPr="00E015CC">
              <w:rPr>
                <w:rFonts w:ascii="Calibri" w:eastAsia="宋体" w:hAnsi="Calibri" w:hint="eastAsia"/>
                <w:sz w:val="21"/>
                <w:szCs w:val="21"/>
              </w:rPr>
              <w:t>个</w:t>
            </w:r>
            <w:proofErr w:type="gramEnd"/>
          </w:p>
        </w:tc>
      </w:tr>
      <w:tr w:rsidR="00E015CC" w:rsidRPr="00E015CC" w:rsidTr="00615ED2">
        <w:trPr>
          <w:trHeight w:hRule="exact" w:val="398"/>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宋体" w:eastAsia="宋体" w:hAnsi="宋体" w:cs="宋体"/>
                <w:kern w:val="0"/>
                <w:sz w:val="21"/>
                <w:szCs w:val="21"/>
              </w:rPr>
            </w:pPr>
            <w:r w:rsidRPr="00E015CC">
              <w:rPr>
                <w:rFonts w:ascii="宋体" w:eastAsia="宋体" w:hAnsi="宋体" w:cs="宋体" w:hint="eastAsia"/>
                <w:kern w:val="0"/>
                <w:sz w:val="21"/>
                <w:szCs w:val="21"/>
              </w:rPr>
              <w:t>支持国际国内</w:t>
            </w:r>
            <w:proofErr w:type="gramStart"/>
            <w:r w:rsidRPr="00E015CC">
              <w:rPr>
                <w:rFonts w:ascii="宋体" w:eastAsia="宋体" w:hAnsi="宋体" w:cs="宋体" w:hint="eastAsia"/>
                <w:kern w:val="0"/>
                <w:sz w:val="21"/>
                <w:szCs w:val="21"/>
              </w:rPr>
              <w:t>研究会议数</w:t>
            </w:r>
            <w:proofErr w:type="gramEnd"/>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Calibri" w:eastAsia="宋体" w:hAnsi="Calibri"/>
                <w:sz w:val="21"/>
                <w:szCs w:val="21"/>
              </w:rPr>
            </w:pPr>
            <w:r w:rsidRPr="00E015CC">
              <w:rPr>
                <w:rFonts w:ascii="Calibri" w:eastAsia="宋体" w:hAnsi="Calibri" w:hint="eastAsia"/>
                <w:sz w:val="21"/>
                <w:szCs w:val="21"/>
              </w:rPr>
              <w:t>**</w:t>
            </w:r>
            <w:proofErr w:type="gramStart"/>
            <w:r w:rsidRPr="00E015CC">
              <w:rPr>
                <w:rFonts w:ascii="Calibri" w:eastAsia="宋体" w:hAnsi="Calibri" w:hint="eastAsia"/>
                <w:sz w:val="21"/>
                <w:szCs w:val="21"/>
              </w:rPr>
              <w:t>个</w:t>
            </w:r>
            <w:proofErr w:type="gramEnd"/>
          </w:p>
        </w:tc>
      </w:tr>
      <w:tr w:rsidR="00E015CC" w:rsidRPr="00E015CC" w:rsidTr="00615ED2">
        <w:trPr>
          <w:trHeight w:hRule="exact" w:val="424"/>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质量指标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435706">
            <w:pPr>
              <w:widowControl/>
              <w:jc w:val="left"/>
              <w:rPr>
                <w:rFonts w:ascii="宋体" w:eastAsia="宋体" w:hAnsi="宋体" w:cs="宋体"/>
                <w:b/>
                <w:kern w:val="0"/>
                <w:sz w:val="21"/>
                <w:szCs w:val="21"/>
              </w:rPr>
            </w:pPr>
            <w:r w:rsidRPr="00E015CC">
              <w:rPr>
                <w:rFonts w:ascii="宋体" w:eastAsia="宋体" w:hAnsi="宋体" w:cs="宋体" w:hint="eastAsia"/>
                <w:b/>
                <w:kern w:val="0"/>
                <w:sz w:val="21"/>
                <w:szCs w:val="21"/>
                <w:lang w:bidi="ar"/>
              </w:rPr>
              <w:t>专项支持项目发表高水平学术论文数</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917C07">
            <w:pPr>
              <w:widowControl/>
              <w:jc w:val="left"/>
              <w:textAlignment w:val="center"/>
              <w:rPr>
                <w:rFonts w:ascii="Calibri" w:eastAsia="宋体" w:hAnsi="Calibri"/>
                <w:sz w:val="21"/>
                <w:szCs w:val="21"/>
              </w:rPr>
            </w:pPr>
            <w:r w:rsidRPr="00E015CC">
              <w:rPr>
                <w:rFonts w:ascii="宋体" w:eastAsia="宋体" w:hAnsi="宋体" w:cs="宋体" w:hint="eastAsia"/>
                <w:kern w:val="0"/>
                <w:sz w:val="21"/>
                <w:szCs w:val="21"/>
                <w:lang w:bidi="ar"/>
              </w:rPr>
              <w:t>**篇</w:t>
            </w:r>
          </w:p>
        </w:tc>
      </w:tr>
      <w:tr w:rsidR="00E015CC" w:rsidRPr="00E015CC" w:rsidTr="00615ED2">
        <w:trPr>
          <w:trHeight w:hRule="exact" w:val="445"/>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vMerge/>
            <w:tcBorders>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170073">
            <w:pPr>
              <w:widowControl/>
              <w:jc w:val="left"/>
              <w:textAlignment w:val="center"/>
              <w:rPr>
                <w:rFonts w:ascii="宋体" w:eastAsia="宋体" w:hAnsi="宋体" w:cs="宋体"/>
                <w:kern w:val="0"/>
                <w:sz w:val="21"/>
                <w:szCs w:val="21"/>
              </w:rPr>
            </w:pPr>
            <w:r w:rsidRPr="00E015CC">
              <w:rPr>
                <w:rFonts w:ascii="宋体" w:eastAsia="宋体" w:hAnsi="宋体" w:cs="宋体" w:hint="eastAsia"/>
                <w:kern w:val="0"/>
                <w:sz w:val="21"/>
                <w:szCs w:val="21"/>
              </w:rPr>
              <w:t>大学生科研项目获</w:t>
            </w:r>
            <w:proofErr w:type="gramStart"/>
            <w:r w:rsidRPr="00E015CC">
              <w:rPr>
                <w:rFonts w:ascii="宋体" w:eastAsia="宋体" w:hAnsi="宋体" w:cs="宋体" w:hint="eastAsia"/>
                <w:kern w:val="0"/>
                <w:sz w:val="21"/>
                <w:szCs w:val="21"/>
              </w:rPr>
              <w:t>评地方</w:t>
            </w:r>
            <w:proofErr w:type="gramEnd"/>
            <w:r w:rsidRPr="00E015CC">
              <w:rPr>
                <w:rFonts w:ascii="宋体" w:eastAsia="宋体" w:hAnsi="宋体" w:cs="宋体" w:hint="eastAsia"/>
                <w:kern w:val="0"/>
                <w:sz w:val="21"/>
                <w:szCs w:val="21"/>
              </w:rPr>
              <w:t>或国家奖项数量</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C37507">
            <w:pPr>
              <w:widowControl/>
              <w:jc w:val="left"/>
              <w:textAlignment w:val="center"/>
              <w:rPr>
                <w:rFonts w:ascii="Calibri" w:eastAsia="宋体" w:hAnsi="Calibri"/>
                <w:sz w:val="21"/>
                <w:szCs w:val="21"/>
              </w:rPr>
            </w:pPr>
            <w:r w:rsidRPr="00E015CC">
              <w:rPr>
                <w:rFonts w:ascii="Calibri" w:eastAsia="宋体" w:hAnsi="Calibri" w:hint="eastAsia"/>
                <w:sz w:val="21"/>
                <w:szCs w:val="21"/>
              </w:rPr>
              <w:t>**</w:t>
            </w:r>
            <w:r w:rsidRPr="00E015CC">
              <w:rPr>
                <w:rFonts w:ascii="Calibri" w:eastAsia="宋体" w:hAnsi="Calibri" w:hint="eastAsia"/>
                <w:sz w:val="21"/>
                <w:szCs w:val="21"/>
              </w:rPr>
              <w:t>项</w:t>
            </w:r>
          </w:p>
        </w:tc>
      </w:tr>
      <w:tr w:rsidR="00E015CC" w:rsidRPr="00E015CC" w:rsidTr="00615ED2">
        <w:trPr>
          <w:trHeight w:hRule="exact" w:val="380"/>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时效指标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C37507">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项目按时结题率</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1A293F">
            <w:pPr>
              <w:rPr>
                <w:rFonts w:ascii="Calibri" w:eastAsia="宋体" w:hAnsi="Calibri"/>
                <w:sz w:val="21"/>
                <w:szCs w:val="21"/>
              </w:rPr>
            </w:pPr>
            <w:r w:rsidRPr="00E015CC">
              <w:rPr>
                <w:rFonts w:ascii="Calibri" w:eastAsia="宋体" w:hAnsi="Calibri" w:hint="eastAsia"/>
                <w:sz w:val="21"/>
                <w:szCs w:val="21"/>
              </w:rPr>
              <w:t>**%</w:t>
            </w:r>
          </w:p>
        </w:tc>
      </w:tr>
      <w:tr w:rsidR="00E015CC" w:rsidRPr="00E015CC" w:rsidTr="00EF1EAD">
        <w:trPr>
          <w:trHeight w:hRule="exact" w:val="683"/>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rsidP="00A9686C">
            <w:pPr>
              <w:ind w:firstLineChars="100" w:firstLine="210"/>
              <w:rPr>
                <w:rFonts w:ascii="Calibri" w:eastAsia="宋体" w:hAnsi="Calibri"/>
                <w:sz w:val="21"/>
              </w:rPr>
            </w:pPr>
            <w:proofErr w:type="gramStart"/>
            <w:r w:rsidRPr="00E015CC">
              <w:rPr>
                <w:rFonts w:ascii="Calibri" w:eastAsia="宋体" w:hAnsi="Calibri" w:hint="eastAsia"/>
                <w:sz w:val="21"/>
              </w:rPr>
              <w:t>效</w:t>
            </w:r>
            <w:proofErr w:type="gramEnd"/>
          </w:p>
          <w:p w:rsidR="00A9686C" w:rsidRPr="00E015CC" w:rsidRDefault="00A9686C" w:rsidP="00A9686C">
            <w:pPr>
              <w:ind w:firstLineChars="100" w:firstLine="210"/>
              <w:rPr>
                <w:rFonts w:ascii="Calibri" w:eastAsia="宋体" w:hAnsi="Calibri"/>
                <w:sz w:val="21"/>
              </w:rPr>
            </w:pPr>
            <w:r w:rsidRPr="00E015CC">
              <w:rPr>
                <w:rFonts w:ascii="Calibri" w:eastAsia="宋体" w:hAnsi="Calibri" w:hint="eastAsia"/>
                <w:sz w:val="21"/>
              </w:rPr>
              <w:t>益</w:t>
            </w:r>
          </w:p>
          <w:p w:rsidR="00A9686C" w:rsidRPr="00E015CC" w:rsidRDefault="00A9686C" w:rsidP="00A9686C">
            <w:pPr>
              <w:ind w:firstLineChars="100" w:firstLine="210"/>
              <w:rPr>
                <w:rFonts w:ascii="Calibri" w:eastAsia="宋体" w:hAnsi="Calibri"/>
                <w:sz w:val="21"/>
              </w:rPr>
            </w:pPr>
            <w:r w:rsidRPr="00E015CC">
              <w:rPr>
                <w:rFonts w:ascii="Calibri" w:eastAsia="宋体" w:hAnsi="Calibri" w:hint="eastAsia"/>
                <w:sz w:val="21"/>
              </w:rPr>
              <w:t>指</w:t>
            </w:r>
          </w:p>
          <w:p w:rsidR="00A9686C" w:rsidRPr="00E015CC" w:rsidRDefault="00A9686C" w:rsidP="00A9686C">
            <w:pPr>
              <w:ind w:firstLineChars="100" w:firstLine="210"/>
              <w:rPr>
                <w:rFonts w:ascii="Calibri" w:eastAsia="宋体" w:hAnsi="Calibri"/>
                <w:sz w:val="21"/>
              </w:rPr>
            </w:pPr>
            <w:r w:rsidRPr="00E015CC">
              <w:rPr>
                <w:rFonts w:ascii="Calibri" w:eastAsia="宋体" w:hAnsi="Calibri" w:hint="eastAsia"/>
                <w:sz w:val="21"/>
              </w:rPr>
              <w:t>标</w:t>
            </w:r>
          </w:p>
        </w:tc>
        <w:tc>
          <w:tcPr>
            <w:tcW w:w="127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社会效益</w:t>
            </w:r>
            <w:r w:rsidRPr="00E015CC">
              <w:rPr>
                <w:rFonts w:ascii="宋体" w:eastAsia="宋体" w:hAnsi="宋体" w:cs="宋体" w:hint="eastAsia"/>
                <w:kern w:val="0"/>
                <w:sz w:val="21"/>
                <w:szCs w:val="21"/>
              </w:rPr>
              <w:br/>
              <w:t>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435706">
            <w:pPr>
              <w:widowControl/>
              <w:jc w:val="left"/>
              <w:textAlignment w:val="center"/>
              <w:rPr>
                <w:rFonts w:ascii="宋体" w:eastAsia="宋体" w:hAnsi="宋体" w:cs="宋体"/>
                <w:kern w:val="0"/>
                <w:sz w:val="21"/>
                <w:szCs w:val="21"/>
                <w:lang w:bidi="ar"/>
              </w:rPr>
            </w:pPr>
            <w:r w:rsidRPr="00E015CC">
              <w:rPr>
                <w:rFonts w:ascii="宋体" w:eastAsia="宋体" w:hAnsi="宋体" w:cs="宋体" w:hint="eastAsia"/>
                <w:kern w:val="0"/>
                <w:sz w:val="21"/>
                <w:szCs w:val="21"/>
                <w:lang w:bidi="ar"/>
              </w:rPr>
              <w:t>为青年教师搭建获取国家其他渠道科研项目经费资助的桥梁情况</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宋体" w:eastAsia="宋体" w:hAnsi="宋体" w:cs="宋体"/>
                <w:kern w:val="0"/>
                <w:sz w:val="21"/>
                <w:szCs w:val="21"/>
                <w:lang w:bidi="ar"/>
              </w:rPr>
            </w:pPr>
            <w:r w:rsidRPr="00E015CC">
              <w:rPr>
                <w:rFonts w:ascii="宋体" w:eastAsia="宋体" w:hAnsi="宋体" w:cs="宋体" w:hint="eastAsia"/>
                <w:kern w:val="0"/>
                <w:sz w:val="21"/>
                <w:szCs w:val="21"/>
                <w:lang w:bidi="ar"/>
              </w:rPr>
              <w:t>资金支持稳定</w:t>
            </w:r>
          </w:p>
        </w:tc>
      </w:tr>
      <w:tr w:rsidR="00E015CC" w:rsidRPr="00E015CC" w:rsidTr="00EF1EAD">
        <w:trPr>
          <w:trHeight w:hRule="exact" w:val="585"/>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vMerge/>
            <w:tcBorders>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435706">
            <w:pPr>
              <w:widowControl/>
              <w:jc w:val="left"/>
              <w:textAlignment w:val="center"/>
              <w:rPr>
                <w:rFonts w:ascii="宋体" w:eastAsia="宋体" w:hAnsi="宋体" w:cs="宋体"/>
                <w:kern w:val="0"/>
                <w:sz w:val="21"/>
                <w:szCs w:val="21"/>
                <w:lang w:bidi="ar"/>
              </w:rPr>
            </w:pPr>
            <w:r w:rsidRPr="00E015CC">
              <w:rPr>
                <w:rFonts w:ascii="宋体" w:eastAsia="宋体" w:hAnsi="宋体" w:cs="宋体" w:hint="eastAsia"/>
                <w:kern w:val="0"/>
                <w:sz w:val="21"/>
                <w:szCs w:val="21"/>
                <w:lang w:bidi="ar"/>
              </w:rPr>
              <w:t>扩展理论前沿，发现国家重大需求和地方经济社会发展关键问题情况</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宋体" w:eastAsia="宋体" w:hAnsi="宋体" w:cs="宋体"/>
                <w:kern w:val="0"/>
                <w:sz w:val="21"/>
                <w:szCs w:val="21"/>
                <w:lang w:bidi="ar"/>
              </w:rPr>
            </w:pPr>
            <w:r w:rsidRPr="00E015CC">
              <w:rPr>
                <w:rFonts w:ascii="宋体" w:eastAsia="宋体" w:hAnsi="宋体" w:cs="宋体" w:hint="eastAsia"/>
                <w:kern w:val="0"/>
                <w:sz w:val="21"/>
                <w:szCs w:val="21"/>
                <w:lang w:bidi="ar"/>
              </w:rPr>
              <w:t>有效</w:t>
            </w:r>
          </w:p>
        </w:tc>
      </w:tr>
      <w:tr w:rsidR="00E015CC" w:rsidRPr="00E015CC" w:rsidTr="00EF1EAD">
        <w:trPr>
          <w:trHeight w:hRule="exact" w:val="660"/>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856" w:type="dxa"/>
            <w:gridSpan w:val="2"/>
            <w:vMerge/>
            <w:tcBorders>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rPr>
                <w:rFonts w:ascii="Calibri" w:eastAsia="宋体" w:hAnsi="Calibri"/>
                <w:sz w:val="21"/>
              </w:rPr>
            </w:pPr>
          </w:p>
        </w:tc>
        <w:tc>
          <w:tcPr>
            <w:tcW w:w="1276" w:type="dxa"/>
            <w:gridSpan w:val="2"/>
            <w:tcBorders>
              <w:top w:val="single" w:sz="4" w:space="0" w:color="000000"/>
              <w:left w:val="single" w:sz="4" w:space="0" w:color="000000"/>
              <w:right w:val="single" w:sz="4" w:space="0" w:color="000000"/>
            </w:tcBorders>
            <w:tcMar>
              <w:top w:w="15" w:type="dxa"/>
              <w:bottom w:w="15" w:type="dxa"/>
            </w:tcMar>
            <w:vAlign w:val="center"/>
          </w:tcPr>
          <w:p w:rsidR="00A9686C" w:rsidRPr="00E015CC" w:rsidRDefault="00A9686C">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可持续影响指标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rsidP="00435706">
            <w:pPr>
              <w:widowControl/>
              <w:jc w:val="left"/>
              <w:textAlignment w:val="center"/>
              <w:rPr>
                <w:rFonts w:ascii="宋体" w:eastAsia="宋体" w:hAnsi="宋体" w:cs="宋体"/>
                <w:kern w:val="0"/>
                <w:sz w:val="21"/>
                <w:szCs w:val="21"/>
              </w:rPr>
            </w:pPr>
            <w:r w:rsidRPr="00E015CC">
              <w:rPr>
                <w:rFonts w:ascii="宋体" w:eastAsia="宋体" w:hAnsi="宋体" w:cs="宋体" w:hint="eastAsia"/>
                <w:kern w:val="0"/>
                <w:sz w:val="21"/>
                <w:szCs w:val="21"/>
              </w:rPr>
              <w:t>支持整体科研梯队建设情况</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A9686C" w:rsidRPr="00E015CC" w:rsidRDefault="00A9686C">
            <w:pPr>
              <w:widowControl/>
              <w:jc w:val="left"/>
              <w:textAlignment w:val="center"/>
              <w:rPr>
                <w:rFonts w:ascii="Calibri" w:eastAsia="宋体" w:hAnsi="Calibri"/>
                <w:sz w:val="21"/>
                <w:szCs w:val="21"/>
              </w:rPr>
            </w:pPr>
            <w:r w:rsidRPr="00E015CC">
              <w:rPr>
                <w:rFonts w:ascii="Calibri" w:eastAsia="宋体" w:hAnsi="Calibri" w:hint="eastAsia"/>
                <w:sz w:val="21"/>
                <w:szCs w:val="21"/>
              </w:rPr>
              <w:t>层级合理</w:t>
            </w:r>
          </w:p>
        </w:tc>
      </w:tr>
      <w:tr w:rsidR="00E015CC" w:rsidRPr="00E015CC" w:rsidTr="00FA69DB">
        <w:trPr>
          <w:trHeight w:hRule="exact" w:val="400"/>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pPr>
              <w:rPr>
                <w:rFonts w:ascii="Calibri" w:eastAsia="宋体" w:hAnsi="Calibri"/>
                <w:sz w:val="21"/>
              </w:rPr>
            </w:pPr>
          </w:p>
        </w:tc>
        <w:tc>
          <w:tcPr>
            <w:tcW w:w="85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FA69DB" w:rsidRPr="00E015CC" w:rsidRDefault="00FA69DB" w:rsidP="00FA69DB">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满意度</w:t>
            </w:r>
          </w:p>
          <w:p w:rsidR="00FA69DB" w:rsidRPr="00E015CC" w:rsidRDefault="00FA69DB" w:rsidP="00FA69DB">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指标</w:t>
            </w:r>
          </w:p>
        </w:tc>
        <w:tc>
          <w:tcPr>
            <w:tcW w:w="1276" w:type="dxa"/>
            <w:gridSpan w:val="2"/>
            <w:vMerge w:val="restart"/>
            <w:tcBorders>
              <w:top w:val="single" w:sz="4" w:space="0" w:color="000000"/>
              <w:left w:val="single" w:sz="4" w:space="0" w:color="000000"/>
              <w:right w:val="single" w:sz="4" w:space="0" w:color="000000"/>
            </w:tcBorders>
            <w:tcMar>
              <w:top w:w="15" w:type="dxa"/>
              <w:bottom w:w="15" w:type="dxa"/>
            </w:tcMar>
            <w:vAlign w:val="center"/>
          </w:tcPr>
          <w:p w:rsidR="00FA69DB" w:rsidRPr="00E015CC" w:rsidRDefault="00FA69DB">
            <w:pPr>
              <w:widowControl/>
              <w:jc w:val="center"/>
              <w:rPr>
                <w:rFonts w:ascii="宋体" w:eastAsia="宋体" w:hAnsi="宋体" w:cs="宋体"/>
                <w:kern w:val="0"/>
                <w:sz w:val="21"/>
                <w:szCs w:val="21"/>
              </w:rPr>
            </w:pPr>
            <w:r w:rsidRPr="00E015CC">
              <w:rPr>
                <w:rFonts w:ascii="宋体" w:eastAsia="宋体" w:hAnsi="宋体" w:cs="宋体" w:hint="eastAsia"/>
                <w:kern w:val="0"/>
                <w:sz w:val="21"/>
                <w:szCs w:val="21"/>
              </w:rPr>
              <w:t>服务对象</w:t>
            </w:r>
            <w:r w:rsidRPr="00E015CC">
              <w:rPr>
                <w:rFonts w:ascii="宋体" w:eastAsia="宋体" w:hAnsi="宋体" w:cs="宋体" w:hint="eastAsia"/>
                <w:kern w:val="0"/>
                <w:sz w:val="21"/>
                <w:szCs w:val="21"/>
              </w:rPr>
              <w:br/>
              <w:t>满意度指标</w:t>
            </w: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rsidP="00435706">
            <w:pPr>
              <w:widowControl/>
              <w:jc w:val="left"/>
              <w:rPr>
                <w:rFonts w:ascii="宋体" w:eastAsia="宋体" w:hAnsi="宋体" w:cs="宋体"/>
                <w:b/>
                <w:kern w:val="0"/>
                <w:sz w:val="21"/>
                <w:szCs w:val="21"/>
              </w:rPr>
            </w:pPr>
            <w:r w:rsidRPr="00E015CC">
              <w:rPr>
                <w:rFonts w:ascii="宋体" w:eastAsia="宋体" w:hAnsi="宋体" w:cs="宋体" w:hint="eastAsia"/>
                <w:b/>
                <w:kern w:val="0"/>
                <w:sz w:val="21"/>
                <w:szCs w:val="21"/>
              </w:rPr>
              <w:t>教师满意度</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w:t>
            </w:r>
          </w:p>
        </w:tc>
      </w:tr>
      <w:tr w:rsidR="00FA69DB" w:rsidRPr="00E015CC" w:rsidTr="00FA69DB">
        <w:trPr>
          <w:trHeight w:hRule="exact" w:val="408"/>
        </w:trPr>
        <w:tc>
          <w:tcPr>
            <w:tcW w:w="953" w:type="dxa"/>
            <w:vMerge/>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pPr>
              <w:rPr>
                <w:rFonts w:ascii="Calibri" w:eastAsia="宋体" w:hAnsi="Calibri"/>
                <w:sz w:val="21"/>
              </w:rPr>
            </w:pPr>
          </w:p>
        </w:tc>
        <w:tc>
          <w:tcPr>
            <w:tcW w:w="856" w:type="dxa"/>
            <w:gridSpan w:val="2"/>
            <w:vMerge/>
            <w:tcBorders>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pPr>
              <w:widowControl/>
              <w:jc w:val="center"/>
              <w:rPr>
                <w:rFonts w:ascii="宋体" w:eastAsia="宋体" w:hAnsi="宋体" w:cs="宋体"/>
                <w:kern w:val="0"/>
                <w:sz w:val="21"/>
                <w:szCs w:val="21"/>
              </w:rPr>
            </w:pPr>
          </w:p>
        </w:tc>
        <w:tc>
          <w:tcPr>
            <w:tcW w:w="1276" w:type="dxa"/>
            <w:gridSpan w:val="2"/>
            <w:vMerge/>
            <w:tcBorders>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pPr>
              <w:widowControl/>
              <w:jc w:val="center"/>
              <w:rPr>
                <w:rFonts w:ascii="宋体" w:eastAsia="宋体" w:hAnsi="宋体" w:cs="宋体"/>
                <w:kern w:val="0"/>
                <w:sz w:val="21"/>
                <w:szCs w:val="21"/>
              </w:rPr>
            </w:pPr>
          </w:p>
        </w:tc>
        <w:tc>
          <w:tcPr>
            <w:tcW w:w="4111" w:type="dxa"/>
            <w:gridSpan w:val="4"/>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rsidP="00435706">
            <w:pPr>
              <w:widowControl/>
              <w:jc w:val="left"/>
              <w:rPr>
                <w:rFonts w:ascii="宋体" w:eastAsia="宋体" w:hAnsi="宋体" w:cs="宋体"/>
                <w:b/>
                <w:kern w:val="0"/>
                <w:sz w:val="21"/>
                <w:szCs w:val="21"/>
              </w:rPr>
            </w:pPr>
            <w:r w:rsidRPr="00E015CC">
              <w:rPr>
                <w:rFonts w:ascii="宋体" w:eastAsia="宋体" w:hAnsi="宋体" w:cs="宋体" w:hint="eastAsia"/>
                <w:b/>
                <w:kern w:val="0"/>
                <w:sz w:val="21"/>
                <w:szCs w:val="21"/>
              </w:rPr>
              <w:t>学生满意度</w:t>
            </w:r>
          </w:p>
        </w:tc>
        <w:tc>
          <w:tcPr>
            <w:tcW w:w="1610" w:type="dxa"/>
            <w:gridSpan w:val="5"/>
            <w:tcBorders>
              <w:top w:val="single" w:sz="4" w:space="0" w:color="000000"/>
              <w:left w:val="single" w:sz="4" w:space="0" w:color="000000"/>
              <w:bottom w:val="single" w:sz="4" w:space="0" w:color="000000"/>
              <w:right w:val="single" w:sz="4" w:space="0" w:color="000000"/>
            </w:tcBorders>
            <w:tcMar>
              <w:top w:w="15" w:type="dxa"/>
              <w:bottom w:w="15" w:type="dxa"/>
            </w:tcMar>
            <w:vAlign w:val="center"/>
          </w:tcPr>
          <w:p w:rsidR="00FA69DB" w:rsidRPr="00E015CC" w:rsidRDefault="00FA69DB">
            <w:pPr>
              <w:widowControl/>
              <w:jc w:val="left"/>
              <w:rPr>
                <w:rFonts w:ascii="宋体" w:eastAsia="宋体" w:hAnsi="宋体" w:cs="宋体"/>
                <w:kern w:val="0"/>
                <w:sz w:val="21"/>
                <w:szCs w:val="21"/>
              </w:rPr>
            </w:pPr>
            <w:r w:rsidRPr="00E015CC">
              <w:rPr>
                <w:rFonts w:ascii="宋体" w:eastAsia="宋体" w:hAnsi="宋体" w:cs="宋体" w:hint="eastAsia"/>
                <w:kern w:val="0"/>
                <w:sz w:val="21"/>
                <w:szCs w:val="21"/>
              </w:rPr>
              <w:t>**%</w:t>
            </w:r>
          </w:p>
        </w:tc>
      </w:tr>
    </w:tbl>
    <w:p w:rsidR="007C5BB5" w:rsidRPr="00E015CC" w:rsidRDefault="007C5BB5"/>
    <w:sectPr w:rsidR="007C5BB5" w:rsidRPr="00E015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6559" w:rsidRDefault="00886559" w:rsidP="00E21C78">
      <w:r>
        <w:separator/>
      </w:r>
    </w:p>
  </w:endnote>
  <w:endnote w:type="continuationSeparator" w:id="0">
    <w:p w:rsidR="00886559" w:rsidRDefault="00886559" w:rsidP="00E2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6559" w:rsidRDefault="00886559" w:rsidP="00E21C78">
      <w:r>
        <w:separator/>
      </w:r>
    </w:p>
  </w:footnote>
  <w:footnote w:type="continuationSeparator" w:id="0">
    <w:p w:rsidR="00886559" w:rsidRDefault="00886559" w:rsidP="00E21C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46B"/>
    <w:rsid w:val="000635B4"/>
    <w:rsid w:val="00076F8C"/>
    <w:rsid w:val="000A6509"/>
    <w:rsid w:val="000B7C8E"/>
    <w:rsid w:val="00170073"/>
    <w:rsid w:val="00174237"/>
    <w:rsid w:val="001A293F"/>
    <w:rsid w:val="00256F4E"/>
    <w:rsid w:val="00275544"/>
    <w:rsid w:val="00371A3A"/>
    <w:rsid w:val="00435706"/>
    <w:rsid w:val="004842A8"/>
    <w:rsid w:val="004D1FF2"/>
    <w:rsid w:val="004E7205"/>
    <w:rsid w:val="00520BAD"/>
    <w:rsid w:val="0055608A"/>
    <w:rsid w:val="005B7D52"/>
    <w:rsid w:val="00615ED2"/>
    <w:rsid w:val="00643FC1"/>
    <w:rsid w:val="0068779F"/>
    <w:rsid w:val="006C6CC8"/>
    <w:rsid w:val="007C5BB5"/>
    <w:rsid w:val="00886559"/>
    <w:rsid w:val="00971F54"/>
    <w:rsid w:val="00997945"/>
    <w:rsid w:val="009D74A5"/>
    <w:rsid w:val="00A62074"/>
    <w:rsid w:val="00A9686C"/>
    <w:rsid w:val="00AA1AC2"/>
    <w:rsid w:val="00BC7B31"/>
    <w:rsid w:val="00C37507"/>
    <w:rsid w:val="00CC7835"/>
    <w:rsid w:val="00D43334"/>
    <w:rsid w:val="00D96CC3"/>
    <w:rsid w:val="00E015CC"/>
    <w:rsid w:val="00E21C78"/>
    <w:rsid w:val="00E612C8"/>
    <w:rsid w:val="00E731EF"/>
    <w:rsid w:val="00E853FE"/>
    <w:rsid w:val="00EB75D7"/>
    <w:rsid w:val="00EE345E"/>
    <w:rsid w:val="00EE446B"/>
    <w:rsid w:val="00F90CD7"/>
    <w:rsid w:val="00F91536"/>
    <w:rsid w:val="00FA69DB"/>
    <w:rsid w:val="00FE0456"/>
    <w:rsid w:val="00FF22FF"/>
    <w:rsid w:val="03340902"/>
    <w:rsid w:val="11692B88"/>
    <w:rsid w:val="14FD35E6"/>
    <w:rsid w:val="2D3369EA"/>
    <w:rsid w:val="50D538C1"/>
    <w:rsid w:val="6EAC2826"/>
    <w:rsid w:val="7E7D2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9A4F4"/>
  <w15:docId w15:val="{79A48692-2AE8-4C8D-941C-F94211FC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eastAsia="仿宋"/>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rFonts w:ascii="Times New Roman" w:eastAsia="仿宋" w:hAnsi="Times New Roman" w:cs="Times New Roman"/>
      <w:sz w:val="18"/>
      <w:szCs w:val="18"/>
    </w:rPr>
  </w:style>
  <w:style w:type="character" w:customStyle="1" w:styleId="a6">
    <w:name w:val="页脚 字符"/>
    <w:basedOn w:val="a0"/>
    <w:link w:val="a5"/>
    <w:uiPriority w:val="99"/>
    <w:qFormat/>
    <w:rPr>
      <w:rFonts w:ascii="Times New Roman" w:eastAsia="仿宋" w:hAnsi="Times New Roman" w:cs="Times New Roman"/>
      <w:sz w:val="18"/>
      <w:szCs w:val="18"/>
    </w:rPr>
  </w:style>
  <w:style w:type="character" w:customStyle="1" w:styleId="a4">
    <w:name w:val="批注框文本 字符"/>
    <w:basedOn w:val="a0"/>
    <w:link w:val="a3"/>
    <w:uiPriority w:val="99"/>
    <w:semiHidden/>
    <w:rPr>
      <w:rFonts w:eastAsia="仿宋"/>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100</Words>
  <Characters>572</Characters>
  <Application>Microsoft Office Word</Application>
  <DocSecurity>0</DocSecurity>
  <Lines>4</Lines>
  <Paragraphs>1</Paragraphs>
  <ScaleCrop>false</ScaleCrop>
  <Company>Microsoft</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GY-OFFICE</dc:creator>
  <cp:keywords/>
  <dc:description/>
  <cp:lastModifiedBy>时同娜</cp:lastModifiedBy>
  <cp:revision>14</cp:revision>
  <dcterms:created xsi:type="dcterms:W3CDTF">2017-06-22T01:15:00Z</dcterms:created>
  <dcterms:modified xsi:type="dcterms:W3CDTF">2018-11-19T03:19:00Z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